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CA5" w:rsidRPr="00372449" w:rsidRDefault="00151CA5" w:rsidP="00372449">
      <w:pPr>
        <w:spacing w:after="0" w:line="240" w:lineRule="auto"/>
        <w:rPr>
          <w:rFonts w:ascii="Times New Roman" w:eastAsia="Calibri" w:hAnsi="Times New Roman" w:cs="Times New Roman"/>
          <w:b/>
          <w:color w:val="000000" w:themeColor="text1"/>
          <w:sz w:val="28"/>
          <w:szCs w:val="28"/>
          <w:lang w:val="ky-KG"/>
        </w:rPr>
      </w:pPr>
    </w:p>
    <w:p w:rsidR="00151CA5" w:rsidRPr="00372449" w:rsidRDefault="00151CA5" w:rsidP="00372449">
      <w:pPr>
        <w:spacing w:after="0" w:line="240" w:lineRule="auto"/>
        <w:jc w:val="center"/>
        <w:rPr>
          <w:rFonts w:ascii="Times New Roman" w:eastAsia="Calibri" w:hAnsi="Times New Roman" w:cs="Times New Roman"/>
          <w:b/>
          <w:bCs/>
          <w:color w:val="000000" w:themeColor="text1"/>
          <w:sz w:val="28"/>
          <w:szCs w:val="28"/>
          <w:lang w:val="ky-KG" w:eastAsia="ru-RU"/>
        </w:rPr>
      </w:pPr>
      <w:r w:rsidRPr="00372449">
        <w:rPr>
          <w:rFonts w:ascii="Times New Roman" w:eastAsia="Calibri" w:hAnsi="Times New Roman" w:cs="Times New Roman"/>
          <w:b/>
          <w:bCs/>
          <w:color w:val="000000" w:themeColor="text1"/>
          <w:sz w:val="28"/>
          <w:szCs w:val="28"/>
          <w:lang w:val="ky-KG" w:eastAsia="ru-RU"/>
        </w:rPr>
        <w:t xml:space="preserve">Кыргыз Республикасынын Министрлер </w:t>
      </w:r>
      <w:r w:rsidR="008C35ED" w:rsidRPr="00372449">
        <w:rPr>
          <w:rFonts w:ascii="Times New Roman" w:eastAsia="Calibri" w:hAnsi="Times New Roman" w:cs="Times New Roman"/>
          <w:b/>
          <w:bCs/>
          <w:color w:val="000000" w:themeColor="text1"/>
          <w:sz w:val="28"/>
          <w:szCs w:val="28"/>
          <w:lang w:val="ky-KG" w:eastAsia="ru-RU"/>
        </w:rPr>
        <w:t>К</w:t>
      </w:r>
      <w:r w:rsidRPr="00372449">
        <w:rPr>
          <w:rFonts w:ascii="Times New Roman" w:eastAsia="Calibri" w:hAnsi="Times New Roman" w:cs="Times New Roman"/>
          <w:b/>
          <w:bCs/>
          <w:color w:val="000000" w:themeColor="text1"/>
          <w:sz w:val="28"/>
          <w:szCs w:val="28"/>
          <w:lang w:val="ky-KG" w:eastAsia="ru-RU"/>
        </w:rPr>
        <w:t>абинетинин “</w:t>
      </w:r>
      <w:r w:rsidRPr="00372449">
        <w:rPr>
          <w:rFonts w:ascii="Times New Roman" w:eastAsia="Calibri" w:hAnsi="Times New Roman" w:cs="Times New Roman"/>
          <w:b/>
          <w:color w:val="000000" w:themeColor="text1"/>
          <w:sz w:val="28"/>
          <w:szCs w:val="28"/>
          <w:lang w:val="ky-KG"/>
        </w:rPr>
        <w:t xml:space="preserve">Кыргыз Республикасынын 2021-2025-жылдарга карата жылуулук энергиясына </w:t>
      </w:r>
      <w:r w:rsidR="00E96874" w:rsidRPr="00372449">
        <w:rPr>
          <w:rFonts w:ascii="Times New Roman" w:eastAsia="Calibri" w:hAnsi="Times New Roman" w:cs="Times New Roman"/>
          <w:b/>
          <w:color w:val="000000" w:themeColor="text1"/>
          <w:sz w:val="28"/>
          <w:szCs w:val="28"/>
          <w:lang w:val="ky-KG"/>
        </w:rPr>
        <w:t>жана ысык суу менен камсыз кыл</w:t>
      </w:r>
      <w:r w:rsidRPr="00372449">
        <w:rPr>
          <w:rFonts w:ascii="Times New Roman" w:eastAsia="Calibri" w:hAnsi="Times New Roman" w:cs="Times New Roman"/>
          <w:b/>
          <w:color w:val="000000" w:themeColor="text1"/>
          <w:sz w:val="28"/>
          <w:szCs w:val="28"/>
          <w:lang w:val="ky-KG"/>
        </w:rPr>
        <w:t>ууга орто мөөнөттүү тарифтик саясатын бекитүү жөнүндө”</w:t>
      </w:r>
      <w:r w:rsidRPr="00372449">
        <w:rPr>
          <w:rFonts w:ascii="Times New Roman" w:eastAsia="Calibri" w:hAnsi="Times New Roman" w:cs="Times New Roman"/>
          <w:b/>
          <w:bCs/>
          <w:color w:val="000000" w:themeColor="text1"/>
          <w:sz w:val="28"/>
          <w:szCs w:val="28"/>
          <w:lang w:val="ky-KG" w:eastAsia="ru-RU"/>
        </w:rPr>
        <w:t xml:space="preserve"> токтомунун долбооруна</w:t>
      </w:r>
    </w:p>
    <w:p w:rsidR="00151CA5" w:rsidRPr="00372449" w:rsidRDefault="00151CA5" w:rsidP="00372449">
      <w:pPr>
        <w:spacing w:after="0" w:line="240" w:lineRule="auto"/>
        <w:ind w:firstLine="709"/>
        <w:contextualSpacing/>
        <w:jc w:val="center"/>
        <w:rPr>
          <w:rFonts w:ascii="Times New Roman" w:eastAsia="Calibri" w:hAnsi="Times New Roman" w:cs="Times New Roman"/>
          <w:b/>
          <w:color w:val="000000" w:themeColor="text1"/>
          <w:sz w:val="28"/>
          <w:szCs w:val="28"/>
          <w:lang w:val="ky-KG" w:eastAsia="ru-RU"/>
        </w:rPr>
      </w:pPr>
      <w:r w:rsidRPr="00372449">
        <w:rPr>
          <w:rFonts w:ascii="Times New Roman" w:eastAsia="Calibri" w:hAnsi="Times New Roman" w:cs="Times New Roman"/>
          <w:b/>
          <w:color w:val="000000" w:themeColor="text1"/>
          <w:sz w:val="28"/>
          <w:szCs w:val="28"/>
          <w:lang w:val="ky-KG" w:eastAsia="ru-RU"/>
        </w:rPr>
        <w:t>МААЛЫМ КАТ-НЕГИЗДЕМЕ</w:t>
      </w:r>
    </w:p>
    <w:p w:rsidR="002234B4" w:rsidRPr="00372449" w:rsidRDefault="002234B4" w:rsidP="00372449">
      <w:pPr>
        <w:widowControl w:val="0"/>
        <w:autoSpaceDE w:val="0"/>
        <w:autoSpaceDN w:val="0"/>
        <w:adjustRightInd w:val="0"/>
        <w:spacing w:after="0" w:line="240" w:lineRule="auto"/>
        <w:jc w:val="both"/>
        <w:rPr>
          <w:rFonts w:ascii="Times New Roman" w:hAnsi="Times New Roman" w:cs="Times New Roman"/>
          <w:b/>
          <w:color w:val="000000" w:themeColor="text1"/>
          <w:sz w:val="28"/>
          <w:szCs w:val="28"/>
        </w:rPr>
      </w:pPr>
    </w:p>
    <w:p w:rsidR="00151CA5" w:rsidRPr="00372449" w:rsidRDefault="00151CA5" w:rsidP="00372449">
      <w:pPr>
        <w:numPr>
          <w:ilvl w:val="0"/>
          <w:numId w:val="6"/>
        </w:numPr>
        <w:spacing w:after="0" w:line="240" w:lineRule="auto"/>
        <w:rPr>
          <w:rFonts w:ascii="Times New Roman" w:eastAsia="Calibri" w:hAnsi="Times New Roman" w:cs="Times New Roman"/>
          <w:b/>
          <w:bCs/>
          <w:color w:val="000000" w:themeColor="text1"/>
          <w:sz w:val="28"/>
          <w:szCs w:val="28"/>
          <w:lang w:eastAsia="ru-RU"/>
        </w:rPr>
      </w:pPr>
      <w:r w:rsidRPr="00372449">
        <w:rPr>
          <w:rFonts w:ascii="Times New Roman" w:eastAsia="Calibri" w:hAnsi="Times New Roman" w:cs="Times New Roman"/>
          <w:b/>
          <w:bCs/>
          <w:color w:val="000000" w:themeColor="text1"/>
          <w:sz w:val="28"/>
          <w:szCs w:val="28"/>
          <w:lang w:val="ky-KG" w:eastAsia="ru-RU"/>
        </w:rPr>
        <w:t>Долбоордун максаттары жана милдеттери</w:t>
      </w:r>
    </w:p>
    <w:p w:rsidR="00EB70DC" w:rsidRPr="00372449" w:rsidRDefault="00151CA5"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Кыргыз Республикасынын Министрлер Кабинетинин бул токтомунун долбоорунун максаты жана милдети жылуулук энергиясына жана ысык сууга болгон тарифтер боюнча (экономикалык жактан негизделген) өз наркына жетүү менен жылуулук менен камсыздоонун ишенимдүүлүгүн сактоо, ошондой эле кайчылаш субсидиялоонун көлөмүн төмөндөтүү жана жылуулук-энергетикалык сектордогу жылуулук менен камсыздоочу ишканалардын каржылык туруктуулугун камсыз кылуу болуп саналат.</w:t>
      </w:r>
    </w:p>
    <w:p w:rsidR="00151CA5" w:rsidRPr="00372449" w:rsidRDefault="00151CA5" w:rsidP="00372449">
      <w:pPr>
        <w:spacing w:after="0" w:line="240" w:lineRule="auto"/>
        <w:ind w:firstLine="708"/>
        <w:contextualSpacing/>
        <w:jc w:val="both"/>
        <w:rPr>
          <w:rFonts w:ascii="Times New Roman" w:eastAsia="Calibri" w:hAnsi="Times New Roman" w:cs="Times New Roman"/>
          <w:b/>
          <w:color w:val="000000" w:themeColor="text1"/>
          <w:sz w:val="28"/>
          <w:szCs w:val="28"/>
          <w:lang w:val="ky-KG" w:eastAsia="ru-RU"/>
        </w:rPr>
      </w:pPr>
      <w:r w:rsidRPr="00372449">
        <w:rPr>
          <w:rFonts w:ascii="Times New Roman" w:eastAsia="Calibri" w:hAnsi="Times New Roman" w:cs="Times New Roman"/>
          <w:b/>
          <w:color w:val="000000" w:themeColor="text1"/>
          <w:sz w:val="28"/>
          <w:szCs w:val="28"/>
          <w:lang w:val="ky-KG" w:eastAsia="ru-RU"/>
        </w:rPr>
        <w:t>2. Баяндоо бөлүгү</w:t>
      </w:r>
    </w:p>
    <w:p w:rsidR="00151CA5" w:rsidRPr="00372449" w:rsidRDefault="00151CA5"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 xml:space="preserve">Кыргыз Республикасынын Өкмөтүнүн 2014-жылдын 20-ноябрындагы № 660 токтому менен кабыл алынган “2014-2017-жылдарга электр жана жылуулук энергиясынын орто мөөнөттүү тарифтик саясаты” (ОМТС) жылуулук тарифтерин акырындык менен өз наркына </w:t>
      </w:r>
      <w:r w:rsidR="00EB70DC" w:rsidRPr="00372449">
        <w:rPr>
          <w:rFonts w:ascii="Times New Roman" w:eastAsia="Times New Roman" w:hAnsi="Times New Roman" w:cs="Times New Roman"/>
          <w:color w:val="000000" w:themeColor="text1"/>
          <w:sz w:val="28"/>
          <w:szCs w:val="28"/>
          <w:lang w:val="ky-KG" w:eastAsia="ru-RU"/>
        </w:rPr>
        <w:t>баскычтар боюнча жеткирүүнү камсыз кылууну кара</w:t>
      </w:r>
      <w:r w:rsidRPr="00372449">
        <w:rPr>
          <w:rFonts w:ascii="Times New Roman" w:eastAsia="Times New Roman" w:hAnsi="Times New Roman" w:cs="Times New Roman"/>
          <w:color w:val="000000" w:themeColor="text1"/>
          <w:sz w:val="28"/>
          <w:szCs w:val="28"/>
          <w:lang w:val="ky-KG" w:eastAsia="ru-RU"/>
        </w:rPr>
        <w:t xml:space="preserve">ган. </w:t>
      </w:r>
      <w:r w:rsidR="00EB70DC" w:rsidRPr="00372449">
        <w:rPr>
          <w:rFonts w:ascii="Times New Roman" w:eastAsia="Calibri" w:hAnsi="Times New Roman" w:cs="Times New Roman"/>
          <w:color w:val="000000" w:themeColor="text1"/>
          <w:sz w:val="28"/>
          <w:szCs w:val="28"/>
          <w:lang w:val="ky-KG"/>
        </w:rPr>
        <w:t>Бирок ОМТСты ишке ашыруунун башталышында эле ага тарифтердин өсүүсүн кечеңдеткен өзгөртүүлөр киргизилген, кийин бул маселе такыр токтотулган.</w:t>
      </w:r>
    </w:p>
    <w:p w:rsidR="00592F28" w:rsidRPr="00372449" w:rsidRDefault="00357309" w:rsidP="00372449">
      <w:pPr>
        <w:spacing w:after="0" w:line="240" w:lineRule="auto"/>
        <w:ind w:firstLine="720"/>
        <w:jc w:val="both"/>
        <w:rPr>
          <w:rFonts w:ascii="Times New Roman" w:hAnsi="Times New Roman" w:cs="Times New Roman"/>
          <w:color w:val="000000" w:themeColor="text1"/>
          <w:sz w:val="28"/>
          <w:szCs w:val="28"/>
          <w:lang w:val="ky-KG"/>
        </w:rPr>
      </w:pPr>
      <w:r w:rsidRPr="00372449">
        <w:rPr>
          <w:rFonts w:ascii="Times New Roman" w:hAnsi="Times New Roman" w:cs="Times New Roman"/>
          <w:color w:val="000000" w:themeColor="text1"/>
          <w:sz w:val="28"/>
          <w:szCs w:val="28"/>
          <w:lang w:val="ky-KG"/>
        </w:rPr>
        <w:t>2020-жылы КР Өкмөтүнүн 2020-жылдын 27-мартындагы № 188 токтому менен 2020-2022-жылдарга жаңы ОМТС бекитилген. Бул ОМТСта электр жана жылуулук энерги</w:t>
      </w:r>
      <w:r w:rsidR="00EB70DC" w:rsidRPr="00372449">
        <w:rPr>
          <w:rFonts w:ascii="Times New Roman" w:hAnsi="Times New Roman" w:cs="Times New Roman"/>
          <w:color w:val="000000" w:themeColor="text1"/>
          <w:sz w:val="28"/>
          <w:szCs w:val="28"/>
          <w:lang w:val="ky-KG"/>
        </w:rPr>
        <w:t>ясына тарифтер өзгөртүүсүз калтыры</w:t>
      </w:r>
      <w:r w:rsidRPr="00372449">
        <w:rPr>
          <w:rFonts w:ascii="Times New Roman" w:hAnsi="Times New Roman" w:cs="Times New Roman"/>
          <w:color w:val="000000" w:themeColor="text1"/>
          <w:sz w:val="28"/>
          <w:szCs w:val="28"/>
          <w:lang w:val="ky-KG"/>
        </w:rPr>
        <w:t>лган.</w:t>
      </w:r>
    </w:p>
    <w:p w:rsidR="000C43AD" w:rsidRPr="00372449" w:rsidRDefault="00EB70DC"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8"/>
          <w:szCs w:val="28"/>
          <w:lang w:val="ky-KG"/>
        </w:rPr>
      </w:pPr>
      <w:r w:rsidRPr="00372449">
        <w:rPr>
          <w:rFonts w:ascii="Times New Roman" w:eastAsia="Times New Roman" w:hAnsi="Times New Roman" w:cs="Times New Roman"/>
          <w:color w:val="000000" w:themeColor="text1"/>
          <w:sz w:val="28"/>
          <w:szCs w:val="28"/>
          <w:lang w:val="ky-KG" w:eastAsia="ru-RU"/>
        </w:rPr>
        <w:tab/>
        <w:t>Акыркы керектөөчүлөр үчүн жылуулук энергиясына болгон тарифтер</w:t>
      </w:r>
      <w:r w:rsidR="00682885" w:rsidRPr="00372449">
        <w:rPr>
          <w:rFonts w:ascii="Times New Roman" w:eastAsia="Times New Roman" w:hAnsi="Times New Roman" w:cs="Times New Roman"/>
          <w:color w:val="000000" w:themeColor="text1"/>
          <w:sz w:val="28"/>
          <w:szCs w:val="28"/>
          <w:lang w:val="ky-KG" w:eastAsia="ru-RU"/>
        </w:rPr>
        <w:t>дин</w:t>
      </w:r>
      <w:r w:rsidRPr="00372449">
        <w:rPr>
          <w:rFonts w:ascii="Times New Roman" w:eastAsia="Times New Roman" w:hAnsi="Times New Roman" w:cs="Times New Roman"/>
          <w:color w:val="000000" w:themeColor="text1"/>
          <w:sz w:val="28"/>
          <w:szCs w:val="28"/>
          <w:lang w:val="ky-KG" w:eastAsia="ru-RU"/>
        </w:rPr>
        <w:t xml:space="preserve"> көптөн бери өзгөр</w:t>
      </w:r>
      <w:r w:rsidR="00682885" w:rsidRPr="00372449">
        <w:rPr>
          <w:rFonts w:ascii="Times New Roman" w:eastAsia="Times New Roman" w:hAnsi="Times New Roman" w:cs="Times New Roman"/>
          <w:color w:val="000000" w:themeColor="text1"/>
          <w:sz w:val="28"/>
          <w:szCs w:val="28"/>
          <w:lang w:val="ky-KG" w:eastAsia="ru-RU"/>
        </w:rPr>
        <w:t>түл</w:t>
      </w:r>
      <w:r w:rsidRPr="00372449">
        <w:rPr>
          <w:rFonts w:ascii="Times New Roman" w:eastAsia="Times New Roman" w:hAnsi="Times New Roman" w:cs="Times New Roman"/>
          <w:color w:val="000000" w:themeColor="text1"/>
          <w:sz w:val="28"/>
          <w:szCs w:val="28"/>
          <w:lang w:val="ky-KG" w:eastAsia="ru-RU"/>
        </w:rPr>
        <w:t>бөй, өздүк нарктан төмөн</w:t>
      </w:r>
      <w:r w:rsidR="00682885" w:rsidRPr="00372449">
        <w:rPr>
          <w:rFonts w:ascii="Times New Roman" w:eastAsia="Times New Roman" w:hAnsi="Times New Roman" w:cs="Times New Roman"/>
          <w:color w:val="000000" w:themeColor="text1"/>
          <w:sz w:val="28"/>
          <w:szCs w:val="28"/>
          <w:lang w:val="ky-KG" w:eastAsia="ru-RU"/>
        </w:rPr>
        <w:t>кү</w:t>
      </w:r>
      <w:r w:rsidRPr="00372449">
        <w:rPr>
          <w:rFonts w:ascii="Times New Roman" w:eastAsia="Times New Roman" w:hAnsi="Times New Roman" w:cs="Times New Roman"/>
          <w:color w:val="000000" w:themeColor="text1"/>
          <w:sz w:val="28"/>
          <w:szCs w:val="28"/>
          <w:lang w:val="ky-KG" w:eastAsia="ru-RU"/>
        </w:rPr>
        <w:t xml:space="preserve"> деңгээлде белги</w:t>
      </w:r>
      <w:r w:rsidR="00682885" w:rsidRPr="00372449">
        <w:rPr>
          <w:rFonts w:ascii="Times New Roman" w:eastAsia="Times New Roman" w:hAnsi="Times New Roman" w:cs="Times New Roman"/>
          <w:color w:val="000000" w:themeColor="text1"/>
          <w:sz w:val="28"/>
          <w:szCs w:val="28"/>
          <w:lang w:val="ky-KG" w:eastAsia="ru-RU"/>
        </w:rPr>
        <w:t>ленип келиши</w:t>
      </w:r>
      <w:r w:rsidRPr="00372449">
        <w:rPr>
          <w:rFonts w:ascii="Times New Roman" w:eastAsia="Times New Roman" w:hAnsi="Times New Roman" w:cs="Times New Roman"/>
          <w:color w:val="000000" w:themeColor="text1"/>
          <w:sz w:val="28"/>
          <w:szCs w:val="28"/>
          <w:lang w:val="ky-KG" w:eastAsia="ru-RU"/>
        </w:rPr>
        <w:t xml:space="preserve"> жыл сайын каражаттын тартыштыгына жана кайчылаш субсидиялоонун көбөйүшүнө алып келген. Жылуулук менен камсыздоо чөйрөсүндөгү</w:t>
      </w:r>
      <w:r w:rsidR="00BB0A46" w:rsidRPr="00372449">
        <w:rPr>
          <w:rFonts w:ascii="Times New Roman" w:eastAsia="Times New Roman" w:hAnsi="Times New Roman" w:cs="Times New Roman"/>
          <w:color w:val="000000" w:themeColor="text1"/>
          <w:sz w:val="28"/>
          <w:szCs w:val="28"/>
          <w:lang w:val="ky-KG" w:eastAsia="ru-RU"/>
        </w:rPr>
        <w:t xml:space="preserve"> жабдуулардын өтө эскирип кетүүсү ушул иштердин натыйжасы болуп саналат.</w:t>
      </w:r>
      <w:r w:rsidR="00BB0A46" w:rsidRPr="00372449">
        <w:rPr>
          <w:rFonts w:ascii="Times New Roman" w:hAnsi="Times New Roman" w:cs="Times New Roman"/>
          <w:color w:val="000000" w:themeColor="text1"/>
          <w:sz w:val="28"/>
          <w:szCs w:val="28"/>
          <w:lang w:val="ky-KG"/>
        </w:rPr>
        <w:t xml:space="preserve"> </w:t>
      </w:r>
    </w:p>
    <w:p w:rsidR="000C43AD" w:rsidRPr="00372449" w:rsidRDefault="00682885"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Азыркы учурда, "Бишкек</w:t>
      </w:r>
      <w:r w:rsidR="00806672" w:rsidRPr="00372449">
        <w:rPr>
          <w:rFonts w:ascii="Times New Roman" w:eastAsia="Times New Roman" w:hAnsi="Times New Roman" w:cs="Times New Roman"/>
          <w:color w:val="000000" w:themeColor="text1"/>
          <w:sz w:val="28"/>
          <w:szCs w:val="28"/>
          <w:lang w:val="ky-KG" w:eastAsia="ru-RU"/>
        </w:rPr>
        <w:t xml:space="preserve"> жылуулук түйүнү</w:t>
      </w:r>
      <w:r w:rsidRPr="00372449">
        <w:rPr>
          <w:rFonts w:ascii="Times New Roman" w:eastAsia="Times New Roman" w:hAnsi="Times New Roman" w:cs="Times New Roman"/>
          <w:color w:val="000000" w:themeColor="text1"/>
          <w:sz w:val="28"/>
          <w:szCs w:val="28"/>
          <w:lang w:val="ky-KG" w:eastAsia="ru-RU"/>
        </w:rPr>
        <w:t>" ААК</w:t>
      </w:r>
      <w:r w:rsidR="00806672" w:rsidRPr="00372449">
        <w:rPr>
          <w:rFonts w:ascii="Times New Roman" w:eastAsia="Times New Roman" w:hAnsi="Times New Roman" w:cs="Times New Roman"/>
          <w:color w:val="000000" w:themeColor="text1"/>
          <w:sz w:val="28"/>
          <w:szCs w:val="28"/>
          <w:lang w:val="ky-KG" w:eastAsia="ru-RU"/>
        </w:rPr>
        <w:t>та</w:t>
      </w:r>
      <w:r w:rsidRPr="00372449">
        <w:rPr>
          <w:rFonts w:ascii="Times New Roman" w:eastAsia="Times New Roman" w:hAnsi="Times New Roman" w:cs="Times New Roman"/>
          <w:color w:val="000000" w:themeColor="text1"/>
          <w:sz w:val="28"/>
          <w:szCs w:val="28"/>
          <w:lang w:val="ky-KG" w:eastAsia="ru-RU"/>
        </w:rPr>
        <w:t xml:space="preserve"> жылуулук тармактарынын түтүктөрүнүн жана жылуулук инженердик жабдууларынын физикалык жана моралдык эскириши 76</w:t>
      </w:r>
      <w:r w:rsidR="00806672" w:rsidRPr="00372449">
        <w:rPr>
          <w:rFonts w:ascii="Times New Roman" w:eastAsia="Times New Roman" w:hAnsi="Times New Roman" w:cs="Times New Roman"/>
          <w:color w:val="000000" w:themeColor="text1"/>
          <w:sz w:val="28"/>
          <w:szCs w:val="28"/>
          <w:lang w:val="ky-KG" w:eastAsia="ru-RU"/>
        </w:rPr>
        <w:t xml:space="preserve"> % ды түзөт, ал эми "Кыргыз жылуулук энергия" мамлекеттик ишканасынын от</w:t>
      </w:r>
      <w:r w:rsidRPr="00372449">
        <w:rPr>
          <w:rFonts w:ascii="Times New Roman" w:eastAsia="Times New Roman" w:hAnsi="Times New Roman" w:cs="Times New Roman"/>
          <w:color w:val="000000" w:themeColor="text1"/>
          <w:sz w:val="28"/>
          <w:szCs w:val="28"/>
          <w:lang w:val="ky-KG" w:eastAsia="ru-RU"/>
        </w:rPr>
        <w:t>казандарынын көпчүлүгү өткөн кылымдын 1960-1970-жылдары пайдаланууга берилген</w:t>
      </w:r>
      <w:r w:rsidR="00806672" w:rsidRPr="00372449">
        <w:rPr>
          <w:rFonts w:ascii="Times New Roman" w:eastAsia="Times New Roman" w:hAnsi="Times New Roman" w:cs="Times New Roman"/>
          <w:color w:val="000000" w:themeColor="text1"/>
          <w:sz w:val="28"/>
          <w:szCs w:val="28"/>
          <w:lang w:val="ky-KG" w:eastAsia="ru-RU"/>
        </w:rPr>
        <w:t>диги бул отказанд</w:t>
      </w:r>
      <w:r w:rsidRPr="00372449">
        <w:rPr>
          <w:rFonts w:ascii="Times New Roman" w:eastAsia="Times New Roman" w:hAnsi="Times New Roman" w:cs="Times New Roman"/>
          <w:color w:val="000000" w:themeColor="text1"/>
          <w:sz w:val="28"/>
          <w:szCs w:val="28"/>
          <w:lang w:val="ky-KG" w:eastAsia="ru-RU"/>
        </w:rPr>
        <w:t>ардын негизги жана көмөкчү шаймандары моралдык жана физикалык</w:t>
      </w:r>
      <w:r w:rsidR="00806672" w:rsidRPr="00372449">
        <w:rPr>
          <w:rFonts w:ascii="Times New Roman" w:eastAsia="Times New Roman" w:hAnsi="Times New Roman" w:cs="Times New Roman"/>
          <w:color w:val="000000" w:themeColor="text1"/>
          <w:sz w:val="28"/>
          <w:szCs w:val="28"/>
          <w:lang w:val="ky-KG" w:eastAsia="ru-RU"/>
        </w:rPr>
        <w:t xml:space="preserve"> жактан эскиргенин күбөлөндүрүп тура</w:t>
      </w:r>
      <w:r w:rsidRPr="00372449">
        <w:rPr>
          <w:rFonts w:ascii="Times New Roman" w:eastAsia="Times New Roman" w:hAnsi="Times New Roman" w:cs="Times New Roman"/>
          <w:color w:val="000000" w:themeColor="text1"/>
          <w:sz w:val="28"/>
          <w:szCs w:val="28"/>
          <w:lang w:val="ky-KG" w:eastAsia="ru-RU"/>
        </w:rPr>
        <w:t>т.</w:t>
      </w:r>
      <w:r w:rsidR="00806672" w:rsidRPr="00372449">
        <w:rPr>
          <w:rFonts w:ascii="Times New Roman" w:eastAsia="Times New Roman" w:hAnsi="Times New Roman" w:cs="Times New Roman"/>
          <w:color w:val="000000" w:themeColor="text1"/>
          <w:sz w:val="28"/>
          <w:szCs w:val="28"/>
          <w:lang w:val="ky-KG" w:eastAsia="ru-RU"/>
        </w:rPr>
        <w:t xml:space="preserve"> Жылуулук тармактары өздөрүнүн ченемдик иштөө мөөнөтүнөн 2-3 эсе ашык иштегендиктен, жылуулук энергиясын чоң жоготууларга алып келип турган. Демек,</w:t>
      </w:r>
      <w:r w:rsidR="000C43AD" w:rsidRPr="00372449">
        <w:rPr>
          <w:rFonts w:ascii="Times New Roman" w:eastAsia="Times New Roman" w:hAnsi="Times New Roman" w:cs="Times New Roman"/>
          <w:color w:val="000000" w:themeColor="text1"/>
          <w:sz w:val="28"/>
          <w:szCs w:val="28"/>
          <w:lang w:val="ky-KG" w:eastAsia="ru-RU"/>
        </w:rPr>
        <w:t xml:space="preserve"> мында</w:t>
      </w:r>
      <w:r w:rsidRPr="00372449">
        <w:rPr>
          <w:rFonts w:ascii="Times New Roman" w:eastAsia="Times New Roman" w:hAnsi="Times New Roman" w:cs="Times New Roman"/>
          <w:color w:val="000000" w:themeColor="text1"/>
          <w:sz w:val="28"/>
          <w:szCs w:val="28"/>
          <w:lang w:val="ky-KG" w:eastAsia="ru-RU"/>
        </w:rPr>
        <w:t xml:space="preserve"> </w:t>
      </w:r>
      <w:r w:rsidR="000C43AD" w:rsidRPr="00372449">
        <w:rPr>
          <w:rFonts w:ascii="Times New Roman" w:eastAsia="Times New Roman" w:hAnsi="Times New Roman" w:cs="Times New Roman"/>
          <w:color w:val="000000" w:themeColor="text1"/>
          <w:sz w:val="28"/>
          <w:szCs w:val="28"/>
          <w:lang w:val="ky-KG" w:eastAsia="ru-RU"/>
        </w:rPr>
        <w:t xml:space="preserve">кошумча каржылык каражаттарды талап кылган, </w:t>
      </w:r>
      <w:r w:rsidRPr="00372449">
        <w:rPr>
          <w:rFonts w:ascii="Times New Roman" w:eastAsia="Times New Roman" w:hAnsi="Times New Roman" w:cs="Times New Roman"/>
          <w:color w:val="000000" w:themeColor="text1"/>
          <w:sz w:val="28"/>
          <w:szCs w:val="28"/>
          <w:lang w:val="ky-KG" w:eastAsia="ru-RU"/>
        </w:rPr>
        <w:t xml:space="preserve">эски жабдууларды жаңы, </w:t>
      </w:r>
      <w:r w:rsidRPr="00372449">
        <w:rPr>
          <w:rFonts w:ascii="Times New Roman" w:eastAsia="Times New Roman" w:hAnsi="Times New Roman" w:cs="Times New Roman"/>
          <w:color w:val="000000" w:themeColor="text1"/>
          <w:sz w:val="28"/>
          <w:szCs w:val="28"/>
          <w:lang w:val="ky-KG" w:eastAsia="ru-RU"/>
        </w:rPr>
        <w:lastRenderedPageBreak/>
        <w:t>экономикалык жана эффективдүү жабдууларга алмаштыруунун объективд</w:t>
      </w:r>
      <w:r w:rsidR="000C43AD" w:rsidRPr="00372449">
        <w:rPr>
          <w:rFonts w:ascii="Times New Roman" w:eastAsia="Times New Roman" w:hAnsi="Times New Roman" w:cs="Times New Roman"/>
          <w:color w:val="000000" w:themeColor="text1"/>
          <w:sz w:val="28"/>
          <w:szCs w:val="28"/>
          <w:lang w:val="ky-KG" w:eastAsia="ru-RU"/>
        </w:rPr>
        <w:t>үү зарылдыгы келип чыгат.</w:t>
      </w:r>
    </w:p>
    <w:p w:rsidR="000C43AD" w:rsidRPr="00372449" w:rsidRDefault="000C43AD"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Магистралдык жана кварталдык тармактардын жаңы тилкелерин тартууга, насостук шаймандардын кубаттуулугун жогорулатууга жана жаңы насостук станцияларды, жаңы аккумулятордук бактарды ж.б.у.с. курууга каражаттардын жетишпестиги байкалаарлык сезилип турат.</w:t>
      </w:r>
    </w:p>
    <w:p w:rsidR="000C43AD" w:rsidRPr="00372449" w:rsidRDefault="000C43AD"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Ошентип, жогорудагы жагдайларды эске алуу менен, тарифтер жылуулук энергиясын өндүрүүгө жана бөлүштүрүүгө кеткен өздүк наркын жаба албай тургандыгын белгилей кетүү керек.</w:t>
      </w:r>
    </w:p>
    <w:p w:rsidR="00176395" w:rsidRPr="00372449" w:rsidRDefault="000C43AD" w:rsidP="00372449">
      <w:pPr>
        <w:spacing w:after="0" w:line="240" w:lineRule="auto"/>
        <w:ind w:firstLine="397"/>
        <w:jc w:val="both"/>
        <w:rPr>
          <w:rFonts w:ascii="Calibri" w:eastAsia="Times New Roman" w:hAnsi="Calibri" w:cs="Times New Roman"/>
          <w:color w:val="000000" w:themeColor="text1"/>
          <w:sz w:val="28"/>
          <w:szCs w:val="28"/>
          <w:lang w:val="ky-KG" w:eastAsia="ru-RU"/>
        </w:rPr>
      </w:pPr>
      <w:r w:rsidRPr="00372449">
        <w:rPr>
          <w:rFonts w:ascii="Times New Roman" w:eastAsia="Calibri" w:hAnsi="Times New Roman" w:cs="Times New Roman"/>
          <w:color w:val="000000" w:themeColor="text1"/>
          <w:sz w:val="28"/>
          <w:szCs w:val="28"/>
          <w:lang w:val="ky-KG"/>
        </w:rPr>
        <w:t xml:space="preserve">Кыргыз Республикасынын “Электр энергетикасы жөнүндө” Мыйзамынын 21-беренесине ылайык, </w:t>
      </w:r>
      <w:r w:rsidRPr="00372449">
        <w:rPr>
          <w:rFonts w:ascii="Times New Roman" w:eastAsia="Times New Roman" w:hAnsi="Times New Roman" w:cs="Times New Roman"/>
          <w:color w:val="000000" w:themeColor="text1"/>
          <w:sz w:val="28"/>
          <w:szCs w:val="28"/>
          <w:lang w:val="ky-KG" w:eastAsia="ru-RU"/>
        </w:rPr>
        <w:t>тарифтер төмөнкү принциптерге ылайык белгиленет:</w:t>
      </w:r>
    </w:p>
    <w:p w:rsidR="00176395" w:rsidRPr="00372449" w:rsidRDefault="00176395"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баалар өндүрүшкө жана техникалык тейлөөгө, капиталдык чыгымдарды толуктоого, инвестицияларды тартууга жана кайтаруунун проценттик ставкасына кеткен чыгымдарды кошкондо жылуулук же электр энергиясын өндүрүүнүн, берүүнүн жана бөлүштүрүүнүн толук наркын чагылдырууга тийиш;</w:t>
      </w:r>
    </w:p>
    <w:p w:rsidR="00176395" w:rsidRPr="00372449" w:rsidRDefault="00176395"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баалардын өзгөрүшү өндүрүүчүлөрдө же керектөөчүлөрдө капыстан экономикалык кыйынчылыктарды пайда кылбоого тийиш;</w:t>
      </w:r>
    </w:p>
    <w:p w:rsidR="005035B8" w:rsidRPr="00372449" w:rsidRDefault="005035B8"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керектөөнүн бирдей мүнөздөмөсүнө ээ болгон, бир бөлүштүрүүчү ишкана тарабынан тейленүүчү бирдей топтогу бардык керектөөчүлөр бирдей тарифтерди алууга жана тейленүүгө тийиш;</w:t>
      </w:r>
    </w:p>
    <w:p w:rsidR="005035B8" w:rsidRPr="00372449" w:rsidRDefault="005035B8"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энергияны керектөөчүлөрдүн ар бир тобу үчүн тарифтер берилген электр энергиясынын жана энергетикалык кызмат көрсөтүүлөрдүн толук наркын чагылдырууга тийиш;</w:t>
      </w:r>
    </w:p>
    <w:p w:rsidR="005035B8" w:rsidRPr="00372449" w:rsidRDefault="005035B8"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керектөөчүлөрдүн бир тобунан экинчи бир тобуна субсидияларды берүүгө тыюу алынат;</w:t>
      </w:r>
    </w:p>
    <w:p w:rsidR="006B15BE" w:rsidRPr="00372449" w:rsidRDefault="006B15BE" w:rsidP="00372449">
      <w:pPr>
        <w:spacing w:after="0" w:line="240" w:lineRule="auto"/>
        <w:ind w:firstLine="397"/>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тарифтер жылдын ар кандай мезгилинде жана сутканын ар кандай мезгилинде берилген электр энергиясы жана энергетикалык кызматтардын наркындагы айырманы, ошондой эле керектөөчүлөрдө тандоо мүмкүнчүлүгү болгон учурларда энергетикалык кызматтын түрлөрүнүн жана сапатынын же электр энергиясынын наркындагы айырманы чагылдыргандай белгиленүүгө тийиш.</w:t>
      </w:r>
    </w:p>
    <w:p w:rsidR="005035B8" w:rsidRPr="00372449" w:rsidRDefault="005035B8" w:rsidP="00372449">
      <w:pPr>
        <w:spacing w:after="0" w:line="240" w:lineRule="auto"/>
        <w:ind w:firstLine="708"/>
        <w:jc w:val="both"/>
        <w:rPr>
          <w:rFonts w:ascii="Times New Roman" w:hAnsi="Times New Roman" w:cs="Times New Roman"/>
          <w:color w:val="000000" w:themeColor="text1"/>
          <w:sz w:val="28"/>
          <w:szCs w:val="28"/>
          <w:lang w:val="ky-KG"/>
        </w:rPr>
      </w:pPr>
      <w:r w:rsidRPr="00372449">
        <w:rPr>
          <w:rFonts w:ascii="Times New Roman" w:eastAsia="Times New Roman" w:hAnsi="Times New Roman" w:cs="Times New Roman"/>
          <w:color w:val="000000" w:themeColor="text1"/>
          <w:sz w:val="28"/>
          <w:szCs w:val="28"/>
          <w:lang w:val="ky-KG" w:eastAsia="ru-RU"/>
        </w:rPr>
        <w:t>ОМТС</w:t>
      </w:r>
      <w:r w:rsidR="00DB55F4" w:rsidRPr="00372449">
        <w:rPr>
          <w:rFonts w:ascii="Times New Roman" w:eastAsia="Times New Roman" w:hAnsi="Times New Roman" w:cs="Times New Roman"/>
          <w:color w:val="000000" w:themeColor="text1"/>
          <w:sz w:val="28"/>
          <w:szCs w:val="28"/>
          <w:lang w:val="ky-KG" w:eastAsia="ru-RU"/>
        </w:rPr>
        <w:t>тын</w:t>
      </w:r>
      <w:r w:rsidRPr="00372449">
        <w:rPr>
          <w:rFonts w:ascii="Times New Roman" w:eastAsia="Times New Roman" w:hAnsi="Times New Roman" w:cs="Times New Roman"/>
          <w:color w:val="000000" w:themeColor="text1"/>
          <w:sz w:val="28"/>
          <w:szCs w:val="28"/>
          <w:lang w:val="ky-KG" w:eastAsia="ru-RU"/>
        </w:rPr>
        <w:t xml:space="preserve"> долбоору сунуш кылган тарифтер "Электр энергетикасы жөнүндө" Кыргыз Республикасынын Мыйзамынын 21-беренесинде белгиленген талаптарга жооп берет.</w:t>
      </w:r>
    </w:p>
    <w:p w:rsidR="00160CA2" w:rsidRPr="005A2D5C" w:rsidRDefault="00160CA2" w:rsidP="005A2D5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372449">
        <w:rPr>
          <w:rFonts w:ascii="Times New Roman" w:hAnsi="Times New Roman" w:cs="Times New Roman"/>
          <w:color w:val="000000" w:themeColor="text1"/>
          <w:sz w:val="28"/>
          <w:szCs w:val="28"/>
          <w:lang w:val="ky-KG"/>
        </w:rPr>
        <w:tab/>
      </w:r>
      <w:r w:rsidR="005035B8" w:rsidRPr="005A2D5C">
        <w:rPr>
          <w:rFonts w:ascii="Times New Roman" w:eastAsia="Times New Roman" w:hAnsi="Times New Roman" w:cs="Times New Roman"/>
          <w:color w:val="000000" w:themeColor="text1"/>
          <w:sz w:val="28"/>
          <w:szCs w:val="28"/>
          <w:lang w:val="ky-KG" w:eastAsia="ru-RU"/>
        </w:rPr>
        <w:t>Ушуга байланыштуу, ОМТС</w:t>
      </w:r>
      <w:r w:rsidR="00DB55F4" w:rsidRPr="005A2D5C">
        <w:rPr>
          <w:rFonts w:ascii="Times New Roman" w:eastAsia="Times New Roman" w:hAnsi="Times New Roman" w:cs="Times New Roman"/>
          <w:color w:val="000000" w:themeColor="text1"/>
          <w:sz w:val="28"/>
          <w:szCs w:val="28"/>
          <w:lang w:val="ky-KG" w:eastAsia="ru-RU"/>
        </w:rPr>
        <w:t>тын</w:t>
      </w:r>
      <w:r w:rsidR="005035B8" w:rsidRPr="005A2D5C">
        <w:rPr>
          <w:rFonts w:ascii="Times New Roman" w:eastAsia="Times New Roman" w:hAnsi="Times New Roman" w:cs="Times New Roman"/>
          <w:color w:val="000000" w:themeColor="text1"/>
          <w:sz w:val="28"/>
          <w:szCs w:val="28"/>
          <w:lang w:val="ky-KG" w:eastAsia="ru-RU"/>
        </w:rPr>
        <w:t xml:space="preserve"> долбоору 2021-жылдан тартып калк үчүн жылытуу максатында тариф 1418,45 сом</w:t>
      </w:r>
      <w:r w:rsidR="00CD0490" w:rsidRPr="005A2D5C">
        <w:rPr>
          <w:rFonts w:ascii="Times New Roman" w:eastAsia="Times New Roman" w:hAnsi="Times New Roman" w:cs="Times New Roman"/>
          <w:color w:val="000000" w:themeColor="text1"/>
          <w:sz w:val="28"/>
          <w:szCs w:val="28"/>
          <w:lang w:val="ky-KG" w:eastAsia="ru-RU"/>
        </w:rPr>
        <w:t xml:space="preserve">/Гкал </w:t>
      </w:r>
      <w:r w:rsidR="004777B4" w:rsidRPr="005A2D5C">
        <w:rPr>
          <w:rFonts w:ascii="Times New Roman" w:eastAsia="Times New Roman" w:hAnsi="Times New Roman" w:cs="Times New Roman"/>
          <w:color w:val="000000" w:themeColor="text1"/>
          <w:sz w:val="28"/>
          <w:szCs w:val="28"/>
          <w:lang w:val="ky-KG" w:eastAsia="ru-RU"/>
        </w:rPr>
        <w:t>т</w:t>
      </w:r>
      <w:r w:rsidR="00CD0490" w:rsidRPr="005A2D5C">
        <w:rPr>
          <w:rFonts w:ascii="Times New Roman" w:eastAsia="Times New Roman" w:hAnsi="Times New Roman" w:cs="Times New Roman"/>
          <w:color w:val="000000" w:themeColor="text1"/>
          <w:sz w:val="28"/>
          <w:szCs w:val="28"/>
          <w:lang w:val="ky-KG" w:eastAsia="ru-RU"/>
        </w:rPr>
        <w:t>үзөт</w:t>
      </w:r>
      <w:r w:rsidR="005035B8" w:rsidRPr="005A2D5C">
        <w:rPr>
          <w:rFonts w:ascii="Times New Roman" w:eastAsia="Times New Roman" w:hAnsi="Times New Roman" w:cs="Times New Roman"/>
          <w:color w:val="000000" w:themeColor="text1"/>
          <w:sz w:val="28"/>
          <w:szCs w:val="28"/>
          <w:lang w:val="ky-KG" w:eastAsia="ru-RU"/>
        </w:rPr>
        <w:t xml:space="preserve"> (учурдагы тарифке салыштырмалуу өсүш 25</w:t>
      </w:r>
      <w:r w:rsidRPr="005A2D5C">
        <w:rPr>
          <w:rFonts w:ascii="Times New Roman" w:eastAsia="Times New Roman" w:hAnsi="Times New Roman" w:cs="Times New Roman"/>
          <w:color w:val="000000" w:themeColor="text1"/>
          <w:sz w:val="28"/>
          <w:szCs w:val="28"/>
          <w:lang w:val="ky-KG" w:eastAsia="ru-RU"/>
        </w:rPr>
        <w:t xml:space="preserve"> </w:t>
      </w:r>
      <w:r w:rsidR="005035B8" w:rsidRPr="005A2D5C">
        <w:rPr>
          <w:rFonts w:ascii="Times New Roman" w:eastAsia="Times New Roman" w:hAnsi="Times New Roman" w:cs="Times New Roman"/>
          <w:color w:val="000000" w:themeColor="text1"/>
          <w:sz w:val="28"/>
          <w:szCs w:val="28"/>
          <w:lang w:val="ky-KG" w:eastAsia="ru-RU"/>
        </w:rPr>
        <w:t>%</w:t>
      </w:r>
      <w:r w:rsidRPr="005A2D5C">
        <w:rPr>
          <w:rFonts w:ascii="Times New Roman" w:eastAsia="Times New Roman" w:hAnsi="Times New Roman" w:cs="Times New Roman"/>
          <w:color w:val="000000" w:themeColor="text1"/>
          <w:sz w:val="28"/>
          <w:szCs w:val="28"/>
          <w:lang w:val="ky-KG" w:eastAsia="ru-RU"/>
        </w:rPr>
        <w:t xml:space="preserve"> ды</w:t>
      </w:r>
      <w:r w:rsidR="005035B8" w:rsidRPr="005A2D5C">
        <w:rPr>
          <w:rFonts w:ascii="Times New Roman" w:eastAsia="Times New Roman" w:hAnsi="Times New Roman" w:cs="Times New Roman"/>
          <w:color w:val="000000" w:themeColor="text1"/>
          <w:sz w:val="28"/>
          <w:szCs w:val="28"/>
          <w:lang w:val="ky-KG" w:eastAsia="ru-RU"/>
        </w:rPr>
        <w:t xml:space="preserve"> түзөт), </w:t>
      </w:r>
      <w:r w:rsidR="006F6566" w:rsidRPr="005A2D5C">
        <w:rPr>
          <w:rFonts w:ascii="Times New Roman" w:eastAsia="Times New Roman" w:hAnsi="Times New Roman" w:cs="Times New Roman"/>
          <w:color w:val="000000" w:themeColor="text1"/>
          <w:sz w:val="28"/>
          <w:szCs w:val="28"/>
          <w:lang w:val="ky-KG" w:eastAsia="ru-RU"/>
        </w:rPr>
        <w:t xml:space="preserve">2022-жылдан баштап </w:t>
      </w:r>
      <w:r w:rsidR="00CD0490" w:rsidRPr="005A2D5C">
        <w:rPr>
          <w:rFonts w:ascii="Times New Roman" w:eastAsia="Times New Roman" w:hAnsi="Times New Roman" w:cs="Times New Roman"/>
          <w:color w:val="000000" w:themeColor="text1"/>
          <w:sz w:val="28"/>
          <w:szCs w:val="28"/>
          <w:lang w:val="ky-KG" w:eastAsia="ru-RU"/>
        </w:rPr>
        <w:t xml:space="preserve">1 559,20 сом/Гкалды түзөт (өсүш 9,92 % ды түзөт), кийинки </w:t>
      </w:r>
      <w:r w:rsidR="006F6566" w:rsidRPr="005A2D5C">
        <w:rPr>
          <w:rFonts w:ascii="Times New Roman" w:eastAsia="Times New Roman" w:hAnsi="Times New Roman" w:cs="Times New Roman"/>
          <w:color w:val="000000" w:themeColor="text1"/>
          <w:sz w:val="28"/>
          <w:szCs w:val="28"/>
          <w:lang w:val="ky-KG" w:eastAsia="ru-RU"/>
        </w:rPr>
        <w:t>жыл</w:t>
      </w:r>
      <w:r w:rsidR="00CD0490" w:rsidRPr="005A2D5C">
        <w:rPr>
          <w:rFonts w:ascii="Times New Roman" w:eastAsia="Times New Roman" w:hAnsi="Times New Roman" w:cs="Times New Roman"/>
          <w:color w:val="000000" w:themeColor="text1"/>
          <w:sz w:val="28"/>
          <w:szCs w:val="28"/>
          <w:lang w:val="ky-KG" w:eastAsia="ru-RU"/>
        </w:rPr>
        <w:t>дарга</w:t>
      </w:r>
      <w:r w:rsidR="006F6566" w:rsidRPr="005A2D5C">
        <w:rPr>
          <w:rFonts w:ascii="Times New Roman" w:eastAsia="Times New Roman" w:hAnsi="Times New Roman" w:cs="Times New Roman"/>
          <w:color w:val="000000" w:themeColor="text1"/>
          <w:sz w:val="28"/>
          <w:szCs w:val="28"/>
          <w:lang w:val="ky-KG" w:eastAsia="ru-RU"/>
        </w:rPr>
        <w:t xml:space="preserve"> </w:t>
      </w:r>
      <w:r w:rsidR="00CD0490" w:rsidRPr="005A2D5C">
        <w:rPr>
          <w:rFonts w:ascii="Times New Roman" w:eastAsia="Times New Roman" w:hAnsi="Times New Roman" w:cs="Times New Roman"/>
          <w:color w:val="000000" w:themeColor="text1"/>
          <w:sz w:val="28"/>
          <w:szCs w:val="28"/>
          <w:lang w:val="ky-KG" w:eastAsia="ru-RU"/>
        </w:rPr>
        <w:t xml:space="preserve">тарифтер </w:t>
      </w:r>
      <w:r w:rsidR="006F6566" w:rsidRPr="005A2D5C">
        <w:rPr>
          <w:rFonts w:ascii="Times New Roman" w:eastAsia="Times New Roman" w:hAnsi="Times New Roman" w:cs="Times New Roman"/>
          <w:color w:val="000000" w:themeColor="text1"/>
          <w:sz w:val="28"/>
          <w:szCs w:val="28"/>
          <w:lang w:val="ky-KG" w:eastAsia="ru-RU"/>
        </w:rPr>
        <w:t>инфляциянын деңгээлине жараша түзөтүлүп турат.</w:t>
      </w:r>
    </w:p>
    <w:p w:rsidR="00CD0490" w:rsidRPr="005A2D5C" w:rsidRDefault="00160CA2" w:rsidP="005A2D5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5A2D5C">
        <w:rPr>
          <w:rFonts w:ascii="Times New Roman" w:eastAsia="Times New Roman" w:hAnsi="Times New Roman" w:cs="Times New Roman"/>
          <w:color w:val="000000" w:themeColor="text1"/>
          <w:sz w:val="28"/>
          <w:szCs w:val="28"/>
          <w:lang w:val="ky-KG" w:eastAsia="ru-RU"/>
        </w:rPr>
        <w:tab/>
        <w:t>2021-жылдан баштап, калк</w:t>
      </w:r>
      <w:r w:rsidR="00CD0490" w:rsidRPr="005A2D5C">
        <w:rPr>
          <w:rFonts w:ascii="Times New Roman" w:eastAsia="Times New Roman" w:hAnsi="Times New Roman" w:cs="Times New Roman"/>
          <w:color w:val="000000" w:themeColor="text1"/>
          <w:sz w:val="28"/>
          <w:szCs w:val="28"/>
          <w:lang w:val="ky-KG" w:eastAsia="ru-RU"/>
        </w:rPr>
        <w:t>ты</w:t>
      </w:r>
      <w:r w:rsidRPr="005A2D5C">
        <w:rPr>
          <w:rFonts w:ascii="Times New Roman" w:eastAsia="Times New Roman" w:hAnsi="Times New Roman" w:cs="Times New Roman"/>
          <w:color w:val="000000" w:themeColor="text1"/>
          <w:sz w:val="28"/>
          <w:szCs w:val="28"/>
          <w:lang w:val="ky-KG" w:eastAsia="ru-RU"/>
        </w:rPr>
        <w:t xml:space="preserve"> ысык суу менен камсыз кылуу үчүн </w:t>
      </w:r>
      <w:r w:rsidR="00CD0490" w:rsidRPr="005A2D5C">
        <w:rPr>
          <w:rFonts w:ascii="Times New Roman" w:eastAsia="Times New Roman" w:hAnsi="Times New Roman" w:cs="Times New Roman"/>
          <w:color w:val="000000" w:themeColor="text1"/>
          <w:sz w:val="28"/>
          <w:szCs w:val="28"/>
          <w:lang w:val="ky-KG" w:eastAsia="ru-RU"/>
        </w:rPr>
        <w:t>тарифти 1 227,2 сом</w:t>
      </w:r>
      <w:r w:rsidRPr="005A2D5C">
        <w:rPr>
          <w:rFonts w:ascii="Times New Roman" w:eastAsia="Times New Roman" w:hAnsi="Times New Roman" w:cs="Times New Roman"/>
          <w:color w:val="000000" w:themeColor="text1"/>
          <w:sz w:val="28"/>
          <w:szCs w:val="28"/>
          <w:lang w:val="ky-KG" w:eastAsia="ru-RU"/>
        </w:rPr>
        <w:t xml:space="preserve">/Гкал </w:t>
      </w:r>
      <w:r w:rsidR="00CD0490" w:rsidRPr="005A2D5C">
        <w:rPr>
          <w:rFonts w:ascii="Times New Roman" w:eastAsia="Times New Roman" w:hAnsi="Times New Roman" w:cs="Times New Roman"/>
          <w:color w:val="000000" w:themeColor="text1"/>
          <w:sz w:val="28"/>
          <w:szCs w:val="28"/>
          <w:lang w:val="ky-KG" w:eastAsia="ru-RU"/>
        </w:rPr>
        <w:t xml:space="preserve">(учурдагы тарифке салыштырмалуу өсүш 25 % ды түзөт), 2022-жылдан баштап 1 534,0 сом/Гкал түзөт (өсүш 25,0 % ды түзөт), </w:t>
      </w:r>
      <w:r w:rsidR="00CD0490" w:rsidRPr="005A2D5C">
        <w:rPr>
          <w:rFonts w:ascii="Times New Roman" w:eastAsia="Times New Roman" w:hAnsi="Times New Roman" w:cs="Times New Roman"/>
          <w:color w:val="000000" w:themeColor="text1"/>
          <w:sz w:val="28"/>
          <w:szCs w:val="28"/>
          <w:lang w:val="ky-KG" w:eastAsia="ru-RU"/>
        </w:rPr>
        <w:lastRenderedPageBreak/>
        <w:t>2023-жылдан баштап 1 657,43 сом/Гкалды түзөт (өсүш 8,05 % ды түзөт), кийинки жылдарга тарифтер инфляциянын деңгээлине жараша түзөтүлүп турат.</w:t>
      </w:r>
    </w:p>
    <w:p w:rsidR="008B724A" w:rsidRPr="00372449" w:rsidRDefault="00160CA2" w:rsidP="005A2D5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5A2D5C">
        <w:rPr>
          <w:rFonts w:ascii="Times New Roman" w:eastAsia="Times New Roman" w:hAnsi="Times New Roman" w:cs="Times New Roman"/>
          <w:color w:val="000000" w:themeColor="text1"/>
          <w:sz w:val="28"/>
          <w:szCs w:val="28"/>
          <w:lang w:val="ky-KG" w:eastAsia="ru-RU"/>
        </w:rPr>
        <w:tab/>
        <w:t>Тиричиликтик эмес керектөөчүлөр үчүн (өнөр жай, айыл чарба, бюджеттик жана башка) 2021-жылд</w:t>
      </w:r>
      <w:r w:rsidR="00CD0490" w:rsidRPr="005A2D5C">
        <w:rPr>
          <w:rFonts w:ascii="Times New Roman" w:eastAsia="Times New Roman" w:hAnsi="Times New Roman" w:cs="Times New Roman"/>
          <w:color w:val="000000" w:themeColor="text1"/>
          <w:sz w:val="28"/>
          <w:szCs w:val="28"/>
          <w:lang w:val="ky-KG" w:eastAsia="ru-RU"/>
        </w:rPr>
        <w:t>а</w:t>
      </w:r>
      <w:r w:rsidRPr="005A2D5C">
        <w:rPr>
          <w:rFonts w:ascii="Times New Roman" w:eastAsia="Times New Roman" w:hAnsi="Times New Roman" w:cs="Times New Roman"/>
          <w:color w:val="000000" w:themeColor="text1"/>
          <w:sz w:val="28"/>
          <w:szCs w:val="28"/>
          <w:lang w:val="ky-KG" w:eastAsia="ru-RU"/>
        </w:rPr>
        <w:t xml:space="preserve">н тартып </w:t>
      </w:r>
      <w:r w:rsidR="005A2D5C" w:rsidRPr="005A2D5C">
        <w:rPr>
          <w:rFonts w:ascii="Times New Roman" w:eastAsia="Times New Roman" w:hAnsi="Times New Roman" w:cs="Times New Roman"/>
          <w:color w:val="000000" w:themeColor="text1"/>
          <w:sz w:val="28"/>
          <w:szCs w:val="28"/>
          <w:lang w:val="ky-KG" w:eastAsia="ru-RU"/>
        </w:rPr>
        <w:t xml:space="preserve">жылытуу максатында тариф </w:t>
      </w:r>
      <w:r w:rsidRPr="005A2D5C">
        <w:rPr>
          <w:rFonts w:ascii="Times New Roman" w:eastAsia="Times New Roman" w:hAnsi="Times New Roman" w:cs="Times New Roman"/>
          <w:color w:val="000000" w:themeColor="text1"/>
          <w:sz w:val="28"/>
          <w:szCs w:val="28"/>
          <w:lang w:val="ky-KG" w:eastAsia="ru-RU"/>
        </w:rPr>
        <w:t xml:space="preserve">тариф </w:t>
      </w:r>
      <w:r w:rsidR="005A2D5C" w:rsidRPr="005A2D5C">
        <w:rPr>
          <w:rFonts w:ascii="Times New Roman" w:hAnsi="Times New Roman" w:cs="Times New Roman"/>
          <w:color w:val="000000" w:themeColor="text1"/>
          <w:sz w:val="28"/>
          <w:szCs w:val="28"/>
          <w:lang w:val="ky-KG"/>
        </w:rPr>
        <w:t>1 801,89</w:t>
      </w:r>
      <w:r w:rsidR="005A2D5C" w:rsidRPr="005A2D5C">
        <w:rPr>
          <w:rFonts w:ascii="Times New Roman" w:eastAsia="Times New Roman" w:hAnsi="Times New Roman" w:cs="Times New Roman"/>
          <w:color w:val="000000" w:themeColor="text1"/>
          <w:sz w:val="28"/>
          <w:szCs w:val="28"/>
          <w:lang w:val="ky-KG" w:eastAsia="ru-RU"/>
        </w:rPr>
        <w:t xml:space="preserve"> сом / Гкал түзөт</w:t>
      </w:r>
      <w:r w:rsidR="005A2D5C" w:rsidRPr="005A2D5C">
        <w:rPr>
          <w:rFonts w:ascii="Times New Roman" w:hAnsi="Times New Roman" w:cs="Times New Roman"/>
          <w:color w:val="000000" w:themeColor="text1"/>
          <w:sz w:val="28"/>
          <w:szCs w:val="28"/>
          <w:lang w:val="ky-KG"/>
        </w:rPr>
        <w:t xml:space="preserve"> (өсүш </w:t>
      </w:r>
      <w:r w:rsidR="00011B3C" w:rsidRPr="005A2D5C">
        <w:rPr>
          <w:rFonts w:ascii="Times New Roman" w:hAnsi="Times New Roman" w:cs="Times New Roman"/>
          <w:color w:val="000000" w:themeColor="text1"/>
          <w:sz w:val="28"/>
          <w:szCs w:val="28"/>
          <w:lang w:val="ky-KG"/>
        </w:rPr>
        <w:t>6,3 %</w:t>
      </w:r>
      <w:r w:rsidR="005A2D5C" w:rsidRPr="005A2D5C">
        <w:rPr>
          <w:rFonts w:ascii="Times New Roman" w:hAnsi="Times New Roman" w:cs="Times New Roman"/>
          <w:color w:val="000000" w:themeColor="text1"/>
          <w:sz w:val="28"/>
          <w:szCs w:val="28"/>
          <w:lang w:val="ky-KG"/>
        </w:rPr>
        <w:t xml:space="preserve"> ды төзүт)</w:t>
      </w:r>
      <w:r w:rsidR="00011B3C" w:rsidRPr="005A2D5C">
        <w:rPr>
          <w:rFonts w:ascii="Times New Roman" w:hAnsi="Times New Roman" w:cs="Times New Roman"/>
          <w:color w:val="000000" w:themeColor="text1"/>
          <w:sz w:val="28"/>
          <w:szCs w:val="28"/>
          <w:lang w:val="ky-KG"/>
        </w:rPr>
        <w:t xml:space="preserve"> </w:t>
      </w:r>
      <w:r w:rsidR="005A2D5C" w:rsidRPr="005A2D5C">
        <w:rPr>
          <w:rFonts w:ascii="Times New Roman" w:hAnsi="Times New Roman" w:cs="Times New Roman"/>
          <w:color w:val="000000" w:themeColor="text1"/>
          <w:sz w:val="28"/>
          <w:szCs w:val="28"/>
          <w:lang w:val="ky-KG"/>
        </w:rPr>
        <w:t xml:space="preserve">мындан ары </w:t>
      </w:r>
      <w:r w:rsidRPr="005A2D5C">
        <w:rPr>
          <w:rFonts w:ascii="Times New Roman" w:eastAsia="Times New Roman" w:hAnsi="Times New Roman" w:cs="Times New Roman"/>
          <w:color w:val="000000" w:themeColor="text1"/>
          <w:sz w:val="28"/>
          <w:szCs w:val="28"/>
          <w:lang w:val="ky-KG" w:eastAsia="ru-RU"/>
        </w:rPr>
        <w:t>жыл сайын инфляциянын деңгээлине жараша түзөтүлүп турат.</w:t>
      </w:r>
    </w:p>
    <w:p w:rsidR="00E6323A" w:rsidRPr="00372449" w:rsidRDefault="008B724A"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 xml:space="preserve">Ошону менен бирге, </w:t>
      </w:r>
      <w:r w:rsidR="00E6323A" w:rsidRPr="00372449">
        <w:rPr>
          <w:rFonts w:ascii="Times New Roman" w:eastAsia="Times New Roman" w:hAnsi="Times New Roman" w:cs="Times New Roman"/>
          <w:color w:val="000000" w:themeColor="text1"/>
          <w:sz w:val="28"/>
          <w:szCs w:val="28"/>
          <w:lang w:val="ky-KG" w:eastAsia="ru-RU"/>
        </w:rPr>
        <w:t>жылуулук энергиясын берүүчү уюмдар жана жылуулук энергиясын керектөөчүлөр тарабынан туура эмес чечмеленишин болтурбоо максатында, ОМТСтын долбоору менен белгиленген тарифтерди туура жана өз убагында колдонуу үчүн, Кыргыз Республикасынын "Энергетика жөнүндө" жана  “Электр энергетикасы жөнүндө” Мыйзамдарына ылайык Нускаманын долбоору да иштелип чыккан.</w:t>
      </w:r>
    </w:p>
    <w:p w:rsidR="004E0FF7" w:rsidRDefault="00DB55F4"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sidRPr="00372449">
        <w:rPr>
          <w:rFonts w:ascii="Times New Roman" w:eastAsia="Times New Roman" w:hAnsi="Times New Roman" w:cs="Times New Roman"/>
          <w:color w:val="000000" w:themeColor="text1"/>
          <w:sz w:val="28"/>
          <w:szCs w:val="28"/>
          <w:lang w:val="ky-KG" w:eastAsia="ru-RU"/>
        </w:rPr>
        <w:tab/>
        <w:t>Нускама жылуулук энергиясына тарифтерди колдонуу тартибин аныктайт, ошондой эле белгиленген тарифтер колдонула турган керектөөчү топтордун тизмегин аныктоочу тиркемелерди камтыйт.</w:t>
      </w:r>
      <w:r w:rsidR="004E0FF7" w:rsidRPr="004E0FF7">
        <w:rPr>
          <w:rFonts w:ascii="Times New Roman" w:eastAsia="Times New Roman" w:hAnsi="Times New Roman" w:cs="Times New Roman"/>
          <w:color w:val="000000" w:themeColor="text1"/>
          <w:sz w:val="28"/>
          <w:szCs w:val="28"/>
          <w:lang w:val="ky-KG" w:eastAsia="ru-RU"/>
        </w:rPr>
        <w:t xml:space="preserve"> </w:t>
      </w:r>
    </w:p>
    <w:p w:rsidR="00DB55F4" w:rsidRPr="00372449" w:rsidRDefault="004E0FF7" w:rsidP="00372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ab/>
      </w:r>
      <w:r w:rsidRPr="00372449">
        <w:rPr>
          <w:rFonts w:ascii="Times New Roman" w:eastAsia="Times New Roman" w:hAnsi="Times New Roman" w:cs="Times New Roman"/>
          <w:color w:val="000000" w:themeColor="text1"/>
          <w:sz w:val="28"/>
          <w:szCs w:val="28"/>
          <w:lang w:val="ky-KG" w:eastAsia="ru-RU"/>
        </w:rPr>
        <w:t>Ченемдик актынын долбоорун кабыл алуу башка ченемдик укуктук актыларга өзгөртүүлөрдү киргизүүгө алып келбейт.</w:t>
      </w:r>
    </w:p>
    <w:p w:rsidR="00793D7E" w:rsidRPr="00372449" w:rsidRDefault="00793D7E" w:rsidP="00372449">
      <w:pPr>
        <w:spacing w:after="0" w:line="240" w:lineRule="auto"/>
        <w:ind w:firstLine="708"/>
        <w:jc w:val="both"/>
        <w:rPr>
          <w:rFonts w:ascii="Times New Roman" w:eastAsia="Calibri" w:hAnsi="Times New Roman" w:cs="Times New Roman"/>
          <w:b/>
          <w:color w:val="000000" w:themeColor="text1"/>
          <w:sz w:val="28"/>
          <w:szCs w:val="28"/>
          <w:lang w:val="ky-KG"/>
        </w:rPr>
      </w:pPr>
      <w:r w:rsidRPr="00372449">
        <w:rPr>
          <w:rFonts w:ascii="Times New Roman" w:eastAsia="Calibri" w:hAnsi="Times New Roman" w:cs="Times New Roman"/>
          <w:b/>
          <w:color w:val="000000" w:themeColor="text1"/>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DB55F4" w:rsidRPr="00372449" w:rsidRDefault="00793D7E" w:rsidP="00372449">
      <w:pPr>
        <w:spacing w:after="0" w:line="240" w:lineRule="auto"/>
        <w:ind w:firstLine="708"/>
        <w:jc w:val="both"/>
        <w:rPr>
          <w:rFonts w:ascii="Times New Roman" w:eastAsia="Calibri" w:hAnsi="Times New Roman" w:cs="Times New Roman"/>
          <w:color w:val="000000" w:themeColor="text1"/>
          <w:sz w:val="28"/>
          <w:szCs w:val="28"/>
          <w:lang w:val="ky-KG"/>
        </w:rPr>
      </w:pPr>
      <w:r w:rsidRPr="00372449">
        <w:rPr>
          <w:rFonts w:ascii="Times New Roman" w:eastAsia="Calibri" w:hAnsi="Times New Roman" w:cs="Times New Roman"/>
          <w:color w:val="000000" w:themeColor="text1"/>
          <w:sz w:val="28"/>
          <w:szCs w:val="28"/>
          <w:lang w:val="ky-KG"/>
        </w:rPr>
        <w:t>Кыргыз Республикасынын Министрлер Кабинетинин бул токтомунун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793D7E" w:rsidRPr="00372449" w:rsidRDefault="00793D7E" w:rsidP="00372449">
      <w:pPr>
        <w:numPr>
          <w:ilvl w:val="0"/>
          <w:numId w:val="8"/>
        </w:numPr>
        <w:spacing w:after="0" w:line="240" w:lineRule="auto"/>
        <w:contextualSpacing/>
        <w:jc w:val="both"/>
        <w:rPr>
          <w:rFonts w:ascii="Times New Roman" w:eastAsia="Calibri" w:hAnsi="Times New Roman" w:cs="Times New Roman"/>
          <w:b/>
          <w:color w:val="000000" w:themeColor="text1"/>
          <w:sz w:val="28"/>
          <w:szCs w:val="28"/>
          <w:lang w:val="ky-KG"/>
        </w:rPr>
      </w:pPr>
      <w:r w:rsidRPr="00372449">
        <w:rPr>
          <w:rFonts w:ascii="Times New Roman" w:eastAsia="Calibri" w:hAnsi="Times New Roman" w:cs="Times New Roman"/>
          <w:b/>
          <w:color w:val="000000" w:themeColor="text1"/>
          <w:sz w:val="28"/>
          <w:szCs w:val="28"/>
          <w:lang w:val="ky-KG"/>
        </w:rPr>
        <w:t>Коомдук талкуулоонун жыйынтыктары жөнүндө маалымат</w:t>
      </w:r>
    </w:p>
    <w:p w:rsidR="00793D7E" w:rsidRPr="00372449" w:rsidRDefault="00793D7E" w:rsidP="00372449">
      <w:pPr>
        <w:spacing w:after="0" w:line="240" w:lineRule="auto"/>
        <w:ind w:firstLine="709"/>
        <w:jc w:val="both"/>
        <w:rPr>
          <w:rFonts w:ascii="Times New Roman" w:eastAsia="Calibri" w:hAnsi="Times New Roman" w:cs="Times New Roman"/>
          <w:color w:val="000000" w:themeColor="text1"/>
          <w:sz w:val="28"/>
          <w:szCs w:val="28"/>
          <w:lang w:val="ky-KG"/>
        </w:rPr>
      </w:pPr>
      <w:r w:rsidRPr="00372449">
        <w:rPr>
          <w:rFonts w:ascii="Times New Roman" w:eastAsia="Calibri" w:hAnsi="Times New Roman" w:cs="Times New Roman"/>
          <w:color w:val="000000" w:themeColor="text1"/>
          <w:sz w:val="28"/>
          <w:szCs w:val="28"/>
          <w:lang w:val="ky-KG"/>
        </w:rPr>
        <w:t xml:space="preserve">Кыргыз Республикасынын Министрлер </w:t>
      </w:r>
      <w:r w:rsidR="00372449">
        <w:rPr>
          <w:rFonts w:ascii="Times New Roman" w:eastAsia="Calibri" w:hAnsi="Times New Roman" w:cs="Times New Roman"/>
          <w:color w:val="000000" w:themeColor="text1"/>
          <w:sz w:val="28"/>
          <w:szCs w:val="28"/>
          <w:lang w:val="ky-KG"/>
        </w:rPr>
        <w:t>К</w:t>
      </w:r>
      <w:r w:rsidRPr="00372449">
        <w:rPr>
          <w:rFonts w:ascii="Times New Roman" w:eastAsia="Calibri" w:hAnsi="Times New Roman" w:cs="Times New Roman"/>
          <w:color w:val="000000" w:themeColor="text1"/>
          <w:sz w:val="28"/>
          <w:szCs w:val="28"/>
          <w:lang w:val="ky-KG"/>
        </w:rPr>
        <w:t>абинетинин бул токтомунун долбоору</w:t>
      </w:r>
      <w:r w:rsidRPr="00372449">
        <w:rPr>
          <w:rFonts w:ascii="Times New Roman" w:eastAsia="Calibri" w:hAnsi="Times New Roman" w:cs="Times New Roman"/>
          <w:bCs/>
          <w:color w:val="000000" w:themeColor="text1"/>
          <w:sz w:val="28"/>
          <w:szCs w:val="28"/>
          <w:lang w:val="ky-KG" w:eastAsia="ru-RU"/>
        </w:rPr>
        <w:t xml:space="preserve"> Кыргыз Республикасынын “Кыргыз Республикасынын ченемдик укуктук актылары жөнүндө” мыйзамынын 22-беренесине ылайык коомдук талкуулоо үчүн 2021-жылдын 28-майынан тартып </w:t>
      </w:r>
      <w:r w:rsidRPr="00372449">
        <w:rPr>
          <w:rFonts w:ascii="Times New Roman" w:eastAsia="Calibri" w:hAnsi="Times New Roman" w:cs="Times New Roman"/>
          <w:color w:val="000000" w:themeColor="text1"/>
          <w:sz w:val="28"/>
          <w:szCs w:val="28"/>
          <w:lang w:val="ky-KG"/>
        </w:rPr>
        <w:t xml:space="preserve">Кыргыз Республикасынын Министрлер кабинетинин  расмий интернет-сайтына </w:t>
      </w:r>
      <w:r w:rsidRPr="00372449">
        <w:rPr>
          <w:rFonts w:ascii="Times New Roman" w:eastAsia="Calibri" w:hAnsi="Times New Roman" w:cs="Times New Roman"/>
          <w:bCs/>
          <w:color w:val="000000" w:themeColor="text1"/>
          <w:sz w:val="28"/>
          <w:szCs w:val="28"/>
          <w:lang w:val="ky-KG" w:eastAsia="ru-RU"/>
        </w:rPr>
        <w:t>жайгаштырылды.</w:t>
      </w:r>
    </w:p>
    <w:p w:rsidR="00793D7E" w:rsidRPr="00372449" w:rsidRDefault="00793D7E" w:rsidP="00372449">
      <w:pPr>
        <w:spacing w:after="0" w:line="240" w:lineRule="auto"/>
        <w:ind w:firstLine="708"/>
        <w:jc w:val="both"/>
        <w:rPr>
          <w:rFonts w:ascii="Times New Roman" w:eastAsia="Calibri" w:hAnsi="Times New Roman" w:cs="Times New Roman"/>
          <w:b/>
          <w:color w:val="000000" w:themeColor="text1"/>
          <w:sz w:val="28"/>
          <w:szCs w:val="28"/>
          <w:lang w:val="ky-KG" w:eastAsia="ru-RU"/>
        </w:rPr>
      </w:pPr>
      <w:r w:rsidRPr="00372449">
        <w:rPr>
          <w:rFonts w:ascii="Times New Roman" w:eastAsia="Calibri" w:hAnsi="Times New Roman" w:cs="Times New Roman"/>
          <w:b/>
          <w:color w:val="000000" w:themeColor="text1"/>
          <w:sz w:val="28"/>
          <w:szCs w:val="28"/>
          <w:lang w:val="ky-KG" w:eastAsia="ru-RU"/>
        </w:rPr>
        <w:t>5. Долбоордун мыйзамдарга ылайыктуулугуна талдоо жүргүзүү</w:t>
      </w:r>
    </w:p>
    <w:p w:rsidR="00793D7E" w:rsidRPr="00372449" w:rsidRDefault="00793D7E" w:rsidP="00372449">
      <w:pPr>
        <w:spacing w:after="0" w:line="240" w:lineRule="auto"/>
        <w:ind w:firstLine="708"/>
        <w:jc w:val="both"/>
        <w:rPr>
          <w:rFonts w:ascii="Times New Roman" w:hAnsi="Times New Roman" w:cs="Times New Roman"/>
          <w:color w:val="000000" w:themeColor="text1"/>
          <w:sz w:val="28"/>
          <w:szCs w:val="28"/>
          <w:lang w:val="ky-KG"/>
        </w:rPr>
      </w:pPr>
      <w:r w:rsidRPr="00372449">
        <w:rPr>
          <w:rFonts w:ascii="Times New Roman" w:eastAsia="Calibri" w:hAnsi="Times New Roman" w:cs="Times New Roman"/>
          <w:color w:val="000000" w:themeColor="text1"/>
          <w:sz w:val="28"/>
          <w:szCs w:val="28"/>
          <w:lang w:val="ky-KG"/>
        </w:rPr>
        <w:t>Колдонуудагы улуттук жана эл аралык мыйзамдарга жүргүзүлгөн талдоолордун жыйынтыктары боюнча Кыргыз Республикасынын Министрлер Кабинетинин бул токтомунун долбоору колдонуудагы ченемдик укуктук актыларга жана Кыргыз Республикасы катышуучу болуп эсептелген эл аралык мыйзам актыларына карама-каршы келбейт.</w:t>
      </w:r>
    </w:p>
    <w:p w:rsidR="001219F6" w:rsidRPr="00372449" w:rsidRDefault="001219F6" w:rsidP="00372449">
      <w:pPr>
        <w:spacing w:after="0" w:line="240" w:lineRule="auto"/>
        <w:ind w:firstLine="708"/>
        <w:jc w:val="both"/>
        <w:rPr>
          <w:rFonts w:ascii="Times New Roman" w:eastAsia="Calibri" w:hAnsi="Times New Roman" w:cs="Times New Roman"/>
          <w:b/>
          <w:color w:val="000000" w:themeColor="text1"/>
          <w:sz w:val="28"/>
          <w:szCs w:val="28"/>
          <w:lang w:val="ky-KG"/>
        </w:rPr>
      </w:pPr>
      <w:r w:rsidRPr="00372449">
        <w:rPr>
          <w:rFonts w:ascii="Times New Roman" w:eastAsia="Calibri" w:hAnsi="Times New Roman" w:cs="Times New Roman"/>
          <w:b/>
          <w:color w:val="000000" w:themeColor="text1"/>
          <w:sz w:val="28"/>
          <w:szCs w:val="28"/>
          <w:lang w:val="ky-KG"/>
        </w:rPr>
        <w:t>6.</w:t>
      </w:r>
      <w:r w:rsidRPr="00372449">
        <w:rPr>
          <w:rFonts w:ascii="Times New Roman" w:eastAsia="Calibri" w:hAnsi="Times New Roman" w:cs="Times New Roman"/>
          <w:b/>
          <w:color w:val="000000" w:themeColor="text1"/>
          <w:sz w:val="28"/>
          <w:szCs w:val="28"/>
          <w:lang w:val="ky-KG"/>
        </w:rPr>
        <w:tab/>
        <w:t>Каржылоонун зарылдыгы жөнүндө маалымат</w:t>
      </w:r>
    </w:p>
    <w:p w:rsidR="001219F6" w:rsidRPr="00372449" w:rsidRDefault="001219F6" w:rsidP="00372449">
      <w:pPr>
        <w:spacing w:after="0" w:line="240" w:lineRule="auto"/>
        <w:ind w:firstLine="708"/>
        <w:jc w:val="both"/>
        <w:rPr>
          <w:rFonts w:ascii="Times New Roman" w:eastAsia="Calibri" w:hAnsi="Times New Roman" w:cs="Times New Roman"/>
          <w:color w:val="000000" w:themeColor="text1"/>
          <w:sz w:val="28"/>
          <w:szCs w:val="28"/>
          <w:lang w:val="ky-KG"/>
        </w:rPr>
      </w:pPr>
      <w:r w:rsidRPr="00372449">
        <w:rPr>
          <w:rFonts w:ascii="Times New Roman" w:eastAsia="Calibri" w:hAnsi="Times New Roman" w:cs="Times New Roman"/>
          <w:color w:val="000000" w:themeColor="text1"/>
          <w:sz w:val="28"/>
          <w:szCs w:val="28"/>
          <w:lang w:val="ky-KG"/>
        </w:rPr>
        <w:t>Кыргыз Республикасынын Министрлер Кабинетинин бул токтомунун долбоорун кабыл алуу республикалык бюджеттен кошумча каржылык сарптоолорго алып келбейт.</w:t>
      </w:r>
    </w:p>
    <w:p w:rsidR="001219F6" w:rsidRPr="00372449" w:rsidRDefault="001219F6" w:rsidP="00372449">
      <w:pPr>
        <w:spacing w:after="0" w:line="240" w:lineRule="auto"/>
        <w:ind w:firstLine="708"/>
        <w:jc w:val="both"/>
        <w:rPr>
          <w:rFonts w:ascii="Times New Roman" w:eastAsia="Calibri" w:hAnsi="Times New Roman" w:cs="Times New Roman"/>
          <w:b/>
          <w:color w:val="000000" w:themeColor="text1"/>
          <w:sz w:val="28"/>
          <w:szCs w:val="28"/>
          <w:lang w:val="ky-KG"/>
        </w:rPr>
      </w:pPr>
      <w:r w:rsidRPr="00372449">
        <w:rPr>
          <w:rFonts w:ascii="Times New Roman" w:eastAsia="Calibri" w:hAnsi="Times New Roman" w:cs="Times New Roman"/>
          <w:b/>
          <w:color w:val="000000" w:themeColor="text1"/>
          <w:sz w:val="28"/>
          <w:szCs w:val="28"/>
          <w:lang w:val="ky-KG"/>
        </w:rPr>
        <w:t>7.</w:t>
      </w:r>
      <w:r w:rsidRPr="00372449">
        <w:rPr>
          <w:rFonts w:ascii="Times New Roman" w:eastAsia="Calibri" w:hAnsi="Times New Roman" w:cs="Times New Roman"/>
          <w:b/>
          <w:color w:val="000000" w:themeColor="text1"/>
          <w:sz w:val="28"/>
          <w:szCs w:val="28"/>
          <w:lang w:val="ky-KG"/>
        </w:rPr>
        <w:tab/>
        <w:t>Жөнгө салуучу таасирин талдоо жөнүндө маалымат.</w:t>
      </w:r>
    </w:p>
    <w:p w:rsidR="001219F6" w:rsidRPr="00372449" w:rsidRDefault="001219F6" w:rsidP="00372449">
      <w:pPr>
        <w:spacing w:after="0" w:line="240" w:lineRule="auto"/>
        <w:ind w:firstLine="708"/>
        <w:jc w:val="both"/>
        <w:rPr>
          <w:rFonts w:ascii="Times New Roman" w:eastAsia="Calibri" w:hAnsi="Times New Roman" w:cs="Times New Roman"/>
          <w:color w:val="000000" w:themeColor="text1"/>
          <w:sz w:val="28"/>
          <w:szCs w:val="28"/>
          <w:lang w:val="ky-KG"/>
        </w:rPr>
      </w:pPr>
      <w:r w:rsidRPr="00372449">
        <w:rPr>
          <w:rFonts w:ascii="Times New Roman" w:eastAsia="Calibri" w:hAnsi="Times New Roman" w:cs="Times New Roman"/>
          <w:bCs/>
          <w:color w:val="000000" w:themeColor="text1"/>
          <w:sz w:val="28"/>
          <w:szCs w:val="28"/>
          <w:lang w:val="ky-KG" w:eastAsia="ru-RU"/>
        </w:rPr>
        <w:lastRenderedPageBreak/>
        <w:t xml:space="preserve">Кыргыз Республикасынын “Кыргыз Республикасынын ченемдик укуктук актылары жөнүндө” мыйзамынын 19-беренесине ылайык </w:t>
      </w:r>
      <w:r w:rsidRPr="00372449">
        <w:rPr>
          <w:rFonts w:ascii="Times New Roman" w:eastAsia="Calibri" w:hAnsi="Times New Roman" w:cs="Times New Roman"/>
          <w:color w:val="000000" w:themeColor="text1"/>
          <w:sz w:val="28"/>
          <w:szCs w:val="28"/>
          <w:lang w:val="ky-KG"/>
        </w:rPr>
        <w:t xml:space="preserve">Кыргыз Республикасынын Министрлер Кабинетинин </w:t>
      </w:r>
      <w:r w:rsidRPr="00372449">
        <w:rPr>
          <w:rFonts w:ascii="Times New Roman" w:eastAsia="Calibri" w:hAnsi="Times New Roman" w:cs="Times New Roman"/>
          <w:bCs/>
          <w:color w:val="000000" w:themeColor="text1"/>
          <w:sz w:val="28"/>
          <w:szCs w:val="28"/>
          <w:lang w:val="ky-KG" w:eastAsia="ru-RU"/>
        </w:rPr>
        <w:t>“</w:t>
      </w:r>
      <w:r w:rsidRPr="00372449">
        <w:rPr>
          <w:rFonts w:ascii="Times New Roman" w:eastAsia="Calibri" w:hAnsi="Times New Roman" w:cs="Times New Roman"/>
          <w:color w:val="000000" w:themeColor="text1"/>
          <w:sz w:val="28"/>
          <w:szCs w:val="28"/>
          <w:lang w:val="ky-KG"/>
        </w:rPr>
        <w:t>Кыргыз Республикасынын 2021-2025-жылдарга карата жылуулук энер</w:t>
      </w:r>
      <w:r w:rsidR="00E96874" w:rsidRPr="00372449">
        <w:rPr>
          <w:rFonts w:ascii="Times New Roman" w:eastAsia="Calibri" w:hAnsi="Times New Roman" w:cs="Times New Roman"/>
          <w:color w:val="000000" w:themeColor="text1"/>
          <w:sz w:val="28"/>
          <w:szCs w:val="28"/>
          <w:lang w:val="ky-KG"/>
        </w:rPr>
        <w:t>гиясына жана ысык суу менен камсыз кыл</w:t>
      </w:r>
      <w:r w:rsidRPr="00372449">
        <w:rPr>
          <w:rFonts w:ascii="Times New Roman" w:eastAsia="Calibri" w:hAnsi="Times New Roman" w:cs="Times New Roman"/>
          <w:color w:val="000000" w:themeColor="text1"/>
          <w:sz w:val="28"/>
          <w:szCs w:val="28"/>
          <w:lang w:val="ky-KG"/>
        </w:rPr>
        <w:t>ууга орто мөөнөттүү тарифтик саясатын бекитүү жөнүндө”</w:t>
      </w:r>
      <w:r w:rsidRPr="00372449">
        <w:rPr>
          <w:rFonts w:ascii="Times New Roman" w:eastAsia="Calibri" w:hAnsi="Times New Roman" w:cs="Times New Roman"/>
          <w:bCs/>
          <w:color w:val="000000" w:themeColor="text1"/>
          <w:sz w:val="28"/>
          <w:szCs w:val="28"/>
          <w:lang w:val="ky-KG" w:eastAsia="ru-RU"/>
        </w:rPr>
        <w:t xml:space="preserve"> токтомунун долбоору</w:t>
      </w:r>
      <w:r w:rsidRPr="00372449">
        <w:rPr>
          <w:rFonts w:ascii="Times New Roman" w:eastAsia="Calibri" w:hAnsi="Times New Roman" w:cs="Times New Roman"/>
          <w:color w:val="000000" w:themeColor="text1"/>
          <w:sz w:val="28"/>
          <w:szCs w:val="28"/>
          <w:lang w:val="ky-KG"/>
        </w:rPr>
        <w:t>на жөнгө салуу таасирин талдоо жүргүзүлгөн.</w:t>
      </w:r>
    </w:p>
    <w:p w:rsidR="002234B4" w:rsidRPr="00372449" w:rsidRDefault="002234B4" w:rsidP="00372449">
      <w:pPr>
        <w:spacing w:after="0" w:line="240" w:lineRule="auto"/>
        <w:jc w:val="both"/>
        <w:rPr>
          <w:rFonts w:ascii="Times New Roman" w:hAnsi="Times New Roman" w:cs="Times New Roman"/>
          <w:color w:val="000000" w:themeColor="text1"/>
          <w:sz w:val="28"/>
          <w:szCs w:val="28"/>
          <w:lang w:val="ky-KG"/>
        </w:rPr>
      </w:pPr>
    </w:p>
    <w:p w:rsidR="002234B4" w:rsidRPr="00372449" w:rsidRDefault="002234B4" w:rsidP="00372449">
      <w:pPr>
        <w:spacing w:after="0" w:line="240" w:lineRule="auto"/>
        <w:jc w:val="both"/>
        <w:rPr>
          <w:rFonts w:ascii="Times New Roman" w:hAnsi="Times New Roman" w:cs="Times New Roman"/>
          <w:b/>
          <w:color w:val="000000" w:themeColor="text1"/>
          <w:sz w:val="28"/>
          <w:szCs w:val="28"/>
          <w:lang w:val="ky-KG"/>
        </w:rPr>
      </w:pPr>
    </w:p>
    <w:p w:rsidR="00F93517" w:rsidRPr="00372449" w:rsidRDefault="00F96BB9" w:rsidP="00372449">
      <w:pPr>
        <w:spacing w:after="0" w:line="240" w:lineRule="auto"/>
        <w:jc w:val="both"/>
        <w:rPr>
          <w:rFonts w:ascii="Times New Roman" w:hAnsi="Times New Roman"/>
          <w:b/>
          <w:color w:val="000000" w:themeColor="text1"/>
          <w:sz w:val="28"/>
          <w:szCs w:val="28"/>
        </w:rPr>
      </w:pPr>
      <w:r w:rsidRPr="00372449">
        <w:rPr>
          <w:rFonts w:ascii="Times New Roman" w:hAnsi="Times New Roman" w:cs="Times New Roman"/>
          <w:b/>
          <w:color w:val="000000" w:themeColor="text1"/>
          <w:sz w:val="28"/>
          <w:szCs w:val="28"/>
        </w:rPr>
        <w:t>Министр</w:t>
      </w:r>
      <w:r w:rsidR="002234B4" w:rsidRPr="00372449">
        <w:rPr>
          <w:rFonts w:ascii="Times New Roman" w:hAnsi="Times New Roman" w:cs="Times New Roman"/>
          <w:b/>
          <w:color w:val="000000" w:themeColor="text1"/>
          <w:sz w:val="28"/>
          <w:szCs w:val="28"/>
        </w:rPr>
        <w:tab/>
      </w:r>
      <w:r w:rsidR="002234B4" w:rsidRPr="00372449">
        <w:rPr>
          <w:rFonts w:ascii="Times New Roman" w:hAnsi="Times New Roman" w:cs="Times New Roman"/>
          <w:b/>
          <w:color w:val="000000" w:themeColor="text1"/>
          <w:sz w:val="28"/>
          <w:szCs w:val="28"/>
        </w:rPr>
        <w:tab/>
      </w:r>
      <w:r w:rsidR="002234B4" w:rsidRPr="00372449">
        <w:rPr>
          <w:rFonts w:ascii="Times New Roman" w:hAnsi="Times New Roman" w:cs="Times New Roman"/>
          <w:b/>
          <w:color w:val="000000" w:themeColor="text1"/>
          <w:sz w:val="28"/>
          <w:szCs w:val="28"/>
        </w:rPr>
        <w:tab/>
      </w:r>
      <w:r w:rsidR="002234B4" w:rsidRPr="00372449">
        <w:rPr>
          <w:rFonts w:ascii="Times New Roman" w:hAnsi="Times New Roman" w:cs="Times New Roman"/>
          <w:b/>
          <w:color w:val="000000" w:themeColor="text1"/>
          <w:sz w:val="28"/>
          <w:szCs w:val="28"/>
        </w:rPr>
        <w:tab/>
      </w:r>
      <w:r w:rsidR="008A1AFA">
        <w:rPr>
          <w:rFonts w:ascii="Times New Roman" w:hAnsi="Times New Roman"/>
          <w:b/>
          <w:color w:val="000000" w:themeColor="text1"/>
          <w:sz w:val="28"/>
          <w:szCs w:val="28"/>
        </w:rPr>
        <w:tab/>
      </w:r>
      <w:r w:rsidR="008A1AFA">
        <w:rPr>
          <w:rFonts w:ascii="Times New Roman" w:hAnsi="Times New Roman"/>
          <w:b/>
          <w:color w:val="000000" w:themeColor="text1"/>
          <w:sz w:val="28"/>
          <w:szCs w:val="28"/>
        </w:rPr>
        <w:tab/>
      </w:r>
      <w:r w:rsidR="008A1AFA">
        <w:rPr>
          <w:rFonts w:ascii="Times New Roman" w:hAnsi="Times New Roman"/>
          <w:b/>
          <w:color w:val="000000" w:themeColor="text1"/>
          <w:sz w:val="28"/>
          <w:szCs w:val="28"/>
        </w:rPr>
        <w:tab/>
      </w:r>
      <w:r w:rsidR="008A1AFA">
        <w:rPr>
          <w:rFonts w:ascii="Times New Roman" w:hAnsi="Times New Roman"/>
          <w:b/>
          <w:color w:val="000000" w:themeColor="text1"/>
          <w:sz w:val="28"/>
          <w:szCs w:val="28"/>
        </w:rPr>
        <w:tab/>
        <w:t xml:space="preserve">       </w:t>
      </w:r>
      <w:bookmarkStart w:id="0" w:name="_GoBack"/>
      <w:bookmarkEnd w:id="0"/>
      <w:r w:rsidR="008A1AFA">
        <w:rPr>
          <w:rFonts w:ascii="Times New Roman" w:hAnsi="Times New Roman"/>
          <w:b/>
          <w:color w:val="000000" w:themeColor="text1"/>
          <w:sz w:val="28"/>
          <w:szCs w:val="28"/>
        </w:rPr>
        <w:t>Д</w:t>
      </w:r>
      <w:r w:rsidRPr="00372449">
        <w:rPr>
          <w:rFonts w:ascii="Times New Roman" w:hAnsi="Times New Roman"/>
          <w:b/>
          <w:color w:val="000000" w:themeColor="text1"/>
          <w:sz w:val="28"/>
          <w:szCs w:val="28"/>
        </w:rPr>
        <w:t>.</w:t>
      </w:r>
      <w:r w:rsidR="008A1AFA">
        <w:rPr>
          <w:rFonts w:ascii="Times New Roman" w:hAnsi="Times New Roman"/>
          <w:b/>
          <w:color w:val="000000" w:themeColor="text1"/>
          <w:sz w:val="28"/>
          <w:szCs w:val="28"/>
        </w:rPr>
        <w:t>Д</w:t>
      </w:r>
      <w:r w:rsidRPr="00372449">
        <w:rPr>
          <w:rFonts w:ascii="Times New Roman" w:hAnsi="Times New Roman"/>
          <w:b/>
          <w:color w:val="000000" w:themeColor="text1"/>
          <w:sz w:val="28"/>
          <w:szCs w:val="28"/>
        </w:rPr>
        <w:t xml:space="preserve">. </w:t>
      </w:r>
      <w:proofErr w:type="spellStart"/>
      <w:r w:rsidR="008A1AFA">
        <w:rPr>
          <w:rFonts w:ascii="Times New Roman" w:hAnsi="Times New Roman"/>
          <w:b/>
          <w:color w:val="000000" w:themeColor="text1"/>
          <w:sz w:val="28"/>
          <w:szCs w:val="28"/>
        </w:rPr>
        <w:t>Бекмурзае</w:t>
      </w:r>
      <w:r w:rsidRPr="00372449">
        <w:rPr>
          <w:rFonts w:ascii="Times New Roman" w:hAnsi="Times New Roman"/>
          <w:b/>
          <w:color w:val="000000" w:themeColor="text1"/>
          <w:sz w:val="28"/>
          <w:szCs w:val="28"/>
        </w:rPr>
        <w:t>в</w:t>
      </w:r>
      <w:proofErr w:type="spellEnd"/>
    </w:p>
    <w:sectPr w:rsidR="00F93517" w:rsidRPr="00372449" w:rsidSect="001653AB">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B07" w:rsidRDefault="001B2B07" w:rsidP="00562F11">
      <w:pPr>
        <w:spacing w:after="0" w:line="240" w:lineRule="auto"/>
      </w:pPr>
      <w:r>
        <w:separator/>
      </w:r>
    </w:p>
  </w:endnote>
  <w:endnote w:type="continuationSeparator" w:id="0">
    <w:p w:rsidR="001B2B07" w:rsidRDefault="001B2B07" w:rsidP="00562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1824466"/>
      <w:docPartObj>
        <w:docPartGallery w:val="Page Numbers (Bottom of Page)"/>
        <w:docPartUnique/>
      </w:docPartObj>
    </w:sdtPr>
    <w:sdtEndPr/>
    <w:sdtContent>
      <w:p w:rsidR="00562F11" w:rsidRDefault="00562F11">
        <w:pPr>
          <w:pStyle w:val="a5"/>
          <w:jc w:val="right"/>
        </w:pPr>
        <w:r>
          <w:fldChar w:fldCharType="begin"/>
        </w:r>
        <w:r>
          <w:instrText>PAGE   \* MERGEFORMAT</w:instrText>
        </w:r>
        <w:r>
          <w:fldChar w:fldCharType="separate"/>
        </w:r>
        <w:r w:rsidR="008A1AFA">
          <w:rPr>
            <w:noProof/>
          </w:rPr>
          <w:t>4</w:t>
        </w:r>
        <w:r>
          <w:fldChar w:fldCharType="end"/>
        </w:r>
      </w:p>
    </w:sdtContent>
  </w:sdt>
  <w:p w:rsidR="00562F11" w:rsidRDefault="00562F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B07" w:rsidRDefault="001B2B07" w:rsidP="00562F11">
      <w:pPr>
        <w:spacing w:after="0" w:line="240" w:lineRule="auto"/>
      </w:pPr>
      <w:r>
        <w:separator/>
      </w:r>
    </w:p>
  </w:footnote>
  <w:footnote w:type="continuationSeparator" w:id="0">
    <w:p w:rsidR="001B2B07" w:rsidRDefault="001B2B07" w:rsidP="00562F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C7F41"/>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62668C4"/>
    <w:multiLevelType w:val="hybridMultilevel"/>
    <w:tmpl w:val="342847F6"/>
    <w:lvl w:ilvl="0" w:tplc="6AE433D0">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
    <w:nsid w:val="29EB6004"/>
    <w:multiLevelType w:val="hybridMultilevel"/>
    <w:tmpl w:val="819221C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7591AEA"/>
    <w:multiLevelType w:val="hybridMultilevel"/>
    <w:tmpl w:val="6B3071D2"/>
    <w:lvl w:ilvl="0" w:tplc="070A5F30">
      <w:start w:val="1"/>
      <w:numFmt w:val="decimal"/>
      <w:lvlText w:val="%1)"/>
      <w:lvlJc w:val="left"/>
      <w:pPr>
        <w:ind w:left="957" w:hanging="390"/>
      </w:pPr>
      <w:rPr>
        <w:rFonts w:ascii="Arial" w:eastAsia="Times New Roman" w:hAnsi="Arial" w:cs="Arial"/>
        <w:color w:val="2B2B2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CBC0FD2"/>
    <w:multiLevelType w:val="hybridMultilevel"/>
    <w:tmpl w:val="342847F6"/>
    <w:lvl w:ilvl="0" w:tplc="6AE433D0">
      <w:start w:val="1"/>
      <w:numFmt w:val="decimal"/>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5">
    <w:nsid w:val="60F274A6"/>
    <w:multiLevelType w:val="hybridMultilevel"/>
    <w:tmpl w:val="7D42CCA6"/>
    <w:lvl w:ilvl="0" w:tplc="49AEEB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47A3BB5"/>
    <w:multiLevelType w:val="hybridMultilevel"/>
    <w:tmpl w:val="26084B64"/>
    <w:lvl w:ilvl="0" w:tplc="6B5AF344">
      <w:start w:val="4"/>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4B4"/>
    <w:rsid w:val="00011B3C"/>
    <w:rsid w:val="00041900"/>
    <w:rsid w:val="00083183"/>
    <w:rsid w:val="00092735"/>
    <w:rsid w:val="000B05E1"/>
    <w:rsid w:val="000B3D6B"/>
    <w:rsid w:val="000C43AD"/>
    <w:rsid w:val="000E0922"/>
    <w:rsid w:val="00111C46"/>
    <w:rsid w:val="001219F6"/>
    <w:rsid w:val="00142718"/>
    <w:rsid w:val="00151CA5"/>
    <w:rsid w:val="00160CA2"/>
    <w:rsid w:val="001653AB"/>
    <w:rsid w:val="00176395"/>
    <w:rsid w:val="001901F4"/>
    <w:rsid w:val="001955E4"/>
    <w:rsid w:val="001B158B"/>
    <w:rsid w:val="001B2B07"/>
    <w:rsid w:val="001B3B7B"/>
    <w:rsid w:val="001D51AA"/>
    <w:rsid w:val="001F33D0"/>
    <w:rsid w:val="002138DC"/>
    <w:rsid w:val="002234B4"/>
    <w:rsid w:val="00231B1A"/>
    <w:rsid w:val="00237F5B"/>
    <w:rsid w:val="00242B51"/>
    <w:rsid w:val="002A730B"/>
    <w:rsid w:val="002C5527"/>
    <w:rsid w:val="00302DD5"/>
    <w:rsid w:val="003075D1"/>
    <w:rsid w:val="00357309"/>
    <w:rsid w:val="00363CC0"/>
    <w:rsid w:val="003710DC"/>
    <w:rsid w:val="00372449"/>
    <w:rsid w:val="003748DC"/>
    <w:rsid w:val="003E325B"/>
    <w:rsid w:val="003E4BAD"/>
    <w:rsid w:val="00421826"/>
    <w:rsid w:val="004278B3"/>
    <w:rsid w:val="00441A2D"/>
    <w:rsid w:val="00453620"/>
    <w:rsid w:val="00472D10"/>
    <w:rsid w:val="00475772"/>
    <w:rsid w:val="004777B4"/>
    <w:rsid w:val="0048250E"/>
    <w:rsid w:val="004A35BC"/>
    <w:rsid w:val="004B72C2"/>
    <w:rsid w:val="004C4FD6"/>
    <w:rsid w:val="004E0FF7"/>
    <w:rsid w:val="004F27A5"/>
    <w:rsid w:val="0050231E"/>
    <w:rsid w:val="005035B8"/>
    <w:rsid w:val="00532D85"/>
    <w:rsid w:val="005579F2"/>
    <w:rsid w:val="00557C77"/>
    <w:rsid w:val="00562F11"/>
    <w:rsid w:val="00592F28"/>
    <w:rsid w:val="005A2D5C"/>
    <w:rsid w:val="005D58A2"/>
    <w:rsid w:val="00601A36"/>
    <w:rsid w:val="0061122E"/>
    <w:rsid w:val="00623CB3"/>
    <w:rsid w:val="0067762F"/>
    <w:rsid w:val="00682885"/>
    <w:rsid w:val="006A4857"/>
    <w:rsid w:val="006B15BE"/>
    <w:rsid w:val="006E0437"/>
    <w:rsid w:val="006F6566"/>
    <w:rsid w:val="00732E79"/>
    <w:rsid w:val="00746287"/>
    <w:rsid w:val="00754BC5"/>
    <w:rsid w:val="00754D0A"/>
    <w:rsid w:val="00793D7E"/>
    <w:rsid w:val="007F5A60"/>
    <w:rsid w:val="00806672"/>
    <w:rsid w:val="00817F18"/>
    <w:rsid w:val="00817F43"/>
    <w:rsid w:val="008256D3"/>
    <w:rsid w:val="00852DEC"/>
    <w:rsid w:val="00867D0E"/>
    <w:rsid w:val="0087785E"/>
    <w:rsid w:val="008A1AFA"/>
    <w:rsid w:val="008B5F17"/>
    <w:rsid w:val="008B724A"/>
    <w:rsid w:val="008C35ED"/>
    <w:rsid w:val="008D199F"/>
    <w:rsid w:val="008E50C3"/>
    <w:rsid w:val="008F6962"/>
    <w:rsid w:val="008F750A"/>
    <w:rsid w:val="00946DA9"/>
    <w:rsid w:val="00956C40"/>
    <w:rsid w:val="00982936"/>
    <w:rsid w:val="009C04F2"/>
    <w:rsid w:val="009C7732"/>
    <w:rsid w:val="009D6D8D"/>
    <w:rsid w:val="00A11E9B"/>
    <w:rsid w:val="00A20EBC"/>
    <w:rsid w:val="00A54C96"/>
    <w:rsid w:val="00A749B5"/>
    <w:rsid w:val="00AA0672"/>
    <w:rsid w:val="00AC0C77"/>
    <w:rsid w:val="00AD2081"/>
    <w:rsid w:val="00AD491C"/>
    <w:rsid w:val="00AF20F5"/>
    <w:rsid w:val="00BA6373"/>
    <w:rsid w:val="00BB0A46"/>
    <w:rsid w:val="00BE2EAB"/>
    <w:rsid w:val="00C007BB"/>
    <w:rsid w:val="00C056FF"/>
    <w:rsid w:val="00C201C8"/>
    <w:rsid w:val="00C35471"/>
    <w:rsid w:val="00C37981"/>
    <w:rsid w:val="00CC00CF"/>
    <w:rsid w:val="00CD0490"/>
    <w:rsid w:val="00CF79F4"/>
    <w:rsid w:val="00D370E2"/>
    <w:rsid w:val="00D50588"/>
    <w:rsid w:val="00D54E7C"/>
    <w:rsid w:val="00D71C74"/>
    <w:rsid w:val="00D979BC"/>
    <w:rsid w:val="00DB2FAB"/>
    <w:rsid w:val="00DB55F4"/>
    <w:rsid w:val="00DF646E"/>
    <w:rsid w:val="00E14BD1"/>
    <w:rsid w:val="00E42388"/>
    <w:rsid w:val="00E5740F"/>
    <w:rsid w:val="00E6005A"/>
    <w:rsid w:val="00E6323A"/>
    <w:rsid w:val="00E96874"/>
    <w:rsid w:val="00EB1E46"/>
    <w:rsid w:val="00EB70DC"/>
    <w:rsid w:val="00EC3EFF"/>
    <w:rsid w:val="00EF52D6"/>
    <w:rsid w:val="00F4097E"/>
    <w:rsid w:val="00F52632"/>
    <w:rsid w:val="00F5455E"/>
    <w:rsid w:val="00F93517"/>
    <w:rsid w:val="00F94889"/>
    <w:rsid w:val="00F96BB9"/>
    <w:rsid w:val="00FB3E61"/>
    <w:rsid w:val="00FF7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B2859E-88CE-4DCD-81ED-09273016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4B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2F1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62F11"/>
  </w:style>
  <w:style w:type="paragraph" w:styleId="a5">
    <w:name w:val="footer"/>
    <w:basedOn w:val="a"/>
    <w:link w:val="a6"/>
    <w:uiPriority w:val="99"/>
    <w:unhideWhenUsed/>
    <w:rsid w:val="00562F1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62F11"/>
  </w:style>
  <w:style w:type="paragraph" w:styleId="a7">
    <w:name w:val="Balloon Text"/>
    <w:basedOn w:val="a"/>
    <w:link w:val="a8"/>
    <w:uiPriority w:val="99"/>
    <w:semiHidden/>
    <w:unhideWhenUsed/>
    <w:rsid w:val="003748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48DC"/>
    <w:rPr>
      <w:rFonts w:ascii="Tahoma" w:hAnsi="Tahoma" w:cs="Tahoma"/>
      <w:sz w:val="16"/>
      <w:szCs w:val="16"/>
    </w:rPr>
  </w:style>
  <w:style w:type="paragraph" w:styleId="a9">
    <w:name w:val="No Spacing"/>
    <w:uiPriority w:val="1"/>
    <w:qFormat/>
    <w:rsid w:val="00F5455E"/>
    <w:pPr>
      <w:spacing w:after="0" w:line="240" w:lineRule="auto"/>
    </w:pPr>
    <w:rPr>
      <w:rFonts w:ascii="Times New Roman" w:hAnsi="Times New Roman"/>
      <w:sz w:val="28"/>
    </w:rPr>
  </w:style>
  <w:style w:type="paragraph" w:customStyle="1" w:styleId="tkZagolovok5">
    <w:name w:val="_Заголовок Статья (tkZagolovok5)"/>
    <w:basedOn w:val="a"/>
    <w:rsid w:val="00C35471"/>
    <w:pPr>
      <w:spacing w:before="200" w:after="60" w:line="276" w:lineRule="auto"/>
      <w:ind w:firstLine="567"/>
    </w:pPr>
    <w:rPr>
      <w:rFonts w:ascii="Arial" w:eastAsia="Times New Roman" w:hAnsi="Arial" w:cs="Arial"/>
      <w:b/>
      <w:bCs/>
      <w:sz w:val="20"/>
      <w:szCs w:val="20"/>
      <w:lang w:eastAsia="ru-RU"/>
    </w:rPr>
  </w:style>
  <w:style w:type="paragraph" w:styleId="aa">
    <w:name w:val="List Paragraph"/>
    <w:basedOn w:val="a"/>
    <w:uiPriority w:val="34"/>
    <w:qFormat/>
    <w:rsid w:val="00F96BB9"/>
    <w:pPr>
      <w:spacing w:line="259" w:lineRule="auto"/>
      <w:ind w:left="720"/>
      <w:contextualSpacing/>
    </w:pPr>
  </w:style>
  <w:style w:type="paragraph" w:customStyle="1" w:styleId="a70">
    <w:name w:val="a7"/>
    <w:basedOn w:val="a"/>
    <w:rsid w:val="00557C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557C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326">
      <w:bodyDiv w:val="1"/>
      <w:marLeft w:val="0"/>
      <w:marRight w:val="0"/>
      <w:marTop w:val="0"/>
      <w:marBottom w:val="0"/>
      <w:divBdr>
        <w:top w:val="none" w:sz="0" w:space="0" w:color="auto"/>
        <w:left w:val="none" w:sz="0" w:space="0" w:color="auto"/>
        <w:bottom w:val="none" w:sz="0" w:space="0" w:color="auto"/>
        <w:right w:val="none" w:sz="0" w:space="0" w:color="auto"/>
      </w:divBdr>
    </w:div>
    <w:div w:id="57632981">
      <w:bodyDiv w:val="1"/>
      <w:marLeft w:val="0"/>
      <w:marRight w:val="0"/>
      <w:marTop w:val="0"/>
      <w:marBottom w:val="0"/>
      <w:divBdr>
        <w:top w:val="none" w:sz="0" w:space="0" w:color="auto"/>
        <w:left w:val="none" w:sz="0" w:space="0" w:color="auto"/>
        <w:bottom w:val="none" w:sz="0" w:space="0" w:color="auto"/>
        <w:right w:val="none" w:sz="0" w:space="0" w:color="auto"/>
      </w:divBdr>
    </w:div>
    <w:div w:id="207566684">
      <w:bodyDiv w:val="1"/>
      <w:marLeft w:val="0"/>
      <w:marRight w:val="0"/>
      <w:marTop w:val="0"/>
      <w:marBottom w:val="0"/>
      <w:divBdr>
        <w:top w:val="none" w:sz="0" w:space="0" w:color="auto"/>
        <w:left w:val="none" w:sz="0" w:space="0" w:color="auto"/>
        <w:bottom w:val="none" w:sz="0" w:space="0" w:color="auto"/>
        <w:right w:val="none" w:sz="0" w:space="0" w:color="auto"/>
      </w:divBdr>
    </w:div>
    <w:div w:id="541676180">
      <w:bodyDiv w:val="1"/>
      <w:marLeft w:val="0"/>
      <w:marRight w:val="0"/>
      <w:marTop w:val="0"/>
      <w:marBottom w:val="0"/>
      <w:divBdr>
        <w:top w:val="none" w:sz="0" w:space="0" w:color="auto"/>
        <w:left w:val="none" w:sz="0" w:space="0" w:color="auto"/>
        <w:bottom w:val="none" w:sz="0" w:space="0" w:color="auto"/>
        <w:right w:val="none" w:sz="0" w:space="0" w:color="auto"/>
      </w:divBdr>
    </w:div>
    <w:div w:id="1096170177">
      <w:bodyDiv w:val="1"/>
      <w:marLeft w:val="0"/>
      <w:marRight w:val="0"/>
      <w:marTop w:val="0"/>
      <w:marBottom w:val="0"/>
      <w:divBdr>
        <w:top w:val="none" w:sz="0" w:space="0" w:color="auto"/>
        <w:left w:val="none" w:sz="0" w:space="0" w:color="auto"/>
        <w:bottom w:val="none" w:sz="0" w:space="0" w:color="auto"/>
        <w:right w:val="none" w:sz="0" w:space="0" w:color="auto"/>
      </w:divBdr>
    </w:div>
    <w:div w:id="1221329890">
      <w:bodyDiv w:val="1"/>
      <w:marLeft w:val="0"/>
      <w:marRight w:val="0"/>
      <w:marTop w:val="0"/>
      <w:marBottom w:val="0"/>
      <w:divBdr>
        <w:top w:val="none" w:sz="0" w:space="0" w:color="auto"/>
        <w:left w:val="none" w:sz="0" w:space="0" w:color="auto"/>
        <w:bottom w:val="none" w:sz="0" w:space="0" w:color="auto"/>
        <w:right w:val="none" w:sz="0" w:space="0" w:color="auto"/>
      </w:divBdr>
    </w:div>
    <w:div w:id="1325471817">
      <w:bodyDiv w:val="1"/>
      <w:marLeft w:val="0"/>
      <w:marRight w:val="0"/>
      <w:marTop w:val="0"/>
      <w:marBottom w:val="0"/>
      <w:divBdr>
        <w:top w:val="none" w:sz="0" w:space="0" w:color="auto"/>
        <w:left w:val="none" w:sz="0" w:space="0" w:color="auto"/>
        <w:bottom w:val="none" w:sz="0" w:space="0" w:color="auto"/>
        <w:right w:val="none" w:sz="0" w:space="0" w:color="auto"/>
      </w:divBdr>
    </w:div>
    <w:div w:id="1557475007">
      <w:bodyDiv w:val="1"/>
      <w:marLeft w:val="0"/>
      <w:marRight w:val="0"/>
      <w:marTop w:val="0"/>
      <w:marBottom w:val="0"/>
      <w:divBdr>
        <w:top w:val="none" w:sz="0" w:space="0" w:color="auto"/>
        <w:left w:val="none" w:sz="0" w:space="0" w:color="auto"/>
        <w:bottom w:val="none" w:sz="0" w:space="0" w:color="auto"/>
        <w:right w:val="none" w:sz="0" w:space="0" w:color="auto"/>
      </w:divBdr>
    </w:div>
    <w:div w:id="192472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4</Pages>
  <Words>1135</Words>
  <Characters>6475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123-2</cp:lastModifiedBy>
  <cp:revision>30</cp:revision>
  <cp:lastPrinted>2018-05-04T09:02:00Z</cp:lastPrinted>
  <dcterms:created xsi:type="dcterms:W3CDTF">2021-05-25T04:18:00Z</dcterms:created>
  <dcterms:modified xsi:type="dcterms:W3CDTF">2021-06-11T04:42:00Z</dcterms:modified>
</cp:coreProperties>
</file>